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78E0" w14:textId="77777777" w:rsidR="00CA388B" w:rsidRDefault="00CA388B" w:rsidP="00567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1DCA9" w14:textId="1C2F440A" w:rsid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b/>
          <w:bCs/>
          <w:sz w:val="28"/>
          <w:szCs w:val="28"/>
        </w:rPr>
        <w:t>Конспект обобщающего занятия педагога – психолога для подготовительной группы</w:t>
      </w:r>
      <w:r w:rsidRPr="00567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E9B49" w14:textId="5C52054E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(конспект </w:t>
      </w:r>
      <w:r w:rsidRPr="00567C19">
        <w:rPr>
          <w:rFonts w:ascii="Times New Roman" w:hAnsi="Times New Roman" w:cs="Times New Roman"/>
          <w:sz w:val="28"/>
          <w:szCs w:val="28"/>
        </w:rPr>
        <w:t xml:space="preserve">построен на ключевых идеях сказок О. В.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Хухлаевой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>. Занятие нацелено на формирование позитивной учебной мотивации и осознание детьми предстоящей школьной жизни как пути, на котором есть место как преодолению трудностей, так и радости открытий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7C19">
        <w:rPr>
          <w:rFonts w:ascii="Times New Roman" w:hAnsi="Times New Roman" w:cs="Times New Roman"/>
          <w:sz w:val="28"/>
          <w:szCs w:val="28"/>
        </w:rPr>
        <w:t>.</w:t>
      </w:r>
    </w:p>
    <w:p w14:paraId="049E2416" w14:textId="77777777" w:rsidR="00567C19" w:rsidRPr="00567C19" w:rsidRDefault="00567C19" w:rsidP="00567C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7C19">
        <w:rPr>
          <w:rFonts w:ascii="Times New Roman" w:hAnsi="Times New Roman" w:cs="Times New Roman"/>
          <w:b/>
          <w:bCs/>
          <w:sz w:val="32"/>
          <w:szCs w:val="32"/>
        </w:rPr>
        <w:t>Тема: «В Страну Знаний — по радостной тропинке!»</w:t>
      </w:r>
    </w:p>
    <w:p w14:paraId="41DB1A10" w14:textId="464FE77C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CA388B">
        <w:rPr>
          <w:rFonts w:ascii="Times New Roman" w:hAnsi="Times New Roman" w:cs="Times New Roman"/>
          <w:sz w:val="28"/>
          <w:szCs w:val="28"/>
        </w:rPr>
        <w:t>: Обобщение и закрепление представлении</w:t>
      </w:r>
      <w:r w:rsidRPr="00567C19">
        <w:rPr>
          <w:rFonts w:ascii="Times New Roman" w:hAnsi="Times New Roman" w:cs="Times New Roman"/>
          <w:sz w:val="28"/>
          <w:szCs w:val="28"/>
        </w:rPr>
        <w:t xml:space="preserve"> детей о школе как пространстве, где можно преодолевать трудности (ТРУДНО, СКУЧНО, НЕУДАЧА) и получать радость от знаний и общения.</w:t>
      </w:r>
    </w:p>
    <w:p w14:paraId="0D83A8E3" w14:textId="77777777" w:rsidR="00567C19" w:rsidRPr="00567C19" w:rsidRDefault="00567C19" w:rsidP="00567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C1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EF2D479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1. Обучающие: Актуализировать знания детей о правилах школьной жизни через образы терапевтических сказок.</w:t>
      </w:r>
    </w:p>
    <w:p w14:paraId="14CDEECA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2. Развивающие: Развивать навыки произвольной регуляции поведения, воображение и умение работать в группе.</w:t>
      </w:r>
    </w:p>
    <w:p w14:paraId="3B4E8424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3. Воспитательные: Снижать школьную тревожность, воспитывать уверенность в себе, формировать положительный образ «Я-будущего-первоклассника».</w:t>
      </w:r>
    </w:p>
    <w:p w14:paraId="4E301ADD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Материалы: «Волшебная палочка», карта-плакат с изображением гор (преград), карточки с пиктограммами эмоций, мяч, «Портфель первоклассника» (пустой), разрезные картинки с учебными принадлежностями, краски/карандаши, листы бумаги А4.</w:t>
      </w:r>
    </w:p>
    <w:p w14:paraId="26837C8F" w14:textId="77777777" w:rsidR="00567C19" w:rsidRPr="00567C19" w:rsidRDefault="00567C19" w:rsidP="00567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C1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1D4E3F7C" w14:textId="77777777" w:rsidR="00567C19" w:rsidRPr="00567C19" w:rsidRDefault="00567C19" w:rsidP="00567C1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7C19">
        <w:rPr>
          <w:rFonts w:ascii="Times New Roman" w:hAnsi="Times New Roman" w:cs="Times New Roman"/>
          <w:i/>
          <w:iCs/>
          <w:sz w:val="28"/>
          <w:szCs w:val="28"/>
        </w:rPr>
        <w:t>1. Организационный момент. Ритуал входа в сказку</w:t>
      </w:r>
    </w:p>
    <w:p w14:paraId="5DE6411A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Психолог приглашает детей встать в круг. Звучит спокойная музыка.</w:t>
      </w:r>
    </w:p>
    <w:p w14:paraId="655C601B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· Приветствие «Доброе утро!» Психолог желает доброго утра по очереди разным категориям (…кто любит рисовать, кто сегодня улыбнулся маме…), а дети в ответ машут рукой.</w:t>
      </w:r>
    </w:p>
    <w:p w14:paraId="23DFC799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· Игра-разминка «Закончи предложение» (с мячом):</w:t>
      </w:r>
    </w:p>
    <w:p w14:paraId="5AF8FF9D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  · «Школа — это место, где…»</w:t>
      </w:r>
    </w:p>
    <w:p w14:paraId="1D730B5F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  · «Учитель — это человек, который…»</w:t>
      </w:r>
    </w:p>
    <w:p w14:paraId="6187ED1D" w14:textId="0013A598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  · «Когда я думаю о школе, я чувствую…» (психолог обращает внимание на разнообразие эмоций: волнение, радость, немного страха).</w:t>
      </w:r>
    </w:p>
    <w:p w14:paraId="36A054D1" w14:textId="77777777" w:rsidR="00567C19" w:rsidRPr="00567C19" w:rsidRDefault="00567C19" w:rsidP="00567C1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7C19">
        <w:rPr>
          <w:rFonts w:ascii="Times New Roman" w:hAnsi="Times New Roman" w:cs="Times New Roman"/>
          <w:i/>
          <w:iCs/>
          <w:sz w:val="28"/>
          <w:szCs w:val="28"/>
        </w:rPr>
        <w:lastRenderedPageBreak/>
        <w:t>2. Основная часть. Путешествие по тропинкам знаний</w:t>
      </w:r>
    </w:p>
    <w:p w14:paraId="3FE2A341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2.1. Встреча со знакомыми героями</w:t>
      </w:r>
    </w:p>
    <w:p w14:paraId="749DB978" w14:textId="65254BB1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Психолог: «Вы уже слышали много сказок. Сегодня в пути нам поможет Котёнок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67C19">
        <w:rPr>
          <w:rFonts w:ascii="Times New Roman" w:hAnsi="Times New Roman" w:cs="Times New Roman"/>
          <w:sz w:val="28"/>
          <w:szCs w:val="28"/>
        </w:rPr>
        <w:t>аша. Он тоже готовился стать учеником. Вспомните, какие преграды встретились у него на пути?»</w:t>
      </w:r>
    </w:p>
    <w:p w14:paraId="61E12E06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Дети перечисляют: «Трудно», «Скучно», «Неудача».</w:t>
      </w:r>
    </w:p>
    <w:p w14:paraId="16AF78B8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· Беседа: «Как вы думаете, трудности — это навсегда или их можно победить? Что помогало Котёнку?» (Смелость, терпение и желание учиться).</w:t>
      </w:r>
    </w:p>
    <w:p w14:paraId="64B6EAD5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2.2. Дидактическая игра «Собери портфель»</w:t>
      </w:r>
    </w:p>
    <w:p w14:paraId="54A8B8FF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Психолог: «Первая гора — ТРУДНО. В школе надо самому собирать портфель. Справитесь?»</w:t>
      </w:r>
    </w:p>
    <w:p w14:paraId="67CDF510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Дети делятся на 2-3 команды. На столе вперемешку лежат картинки. Нужно отобрать только те, которые нужны в школе (тетрадь, ручка, ластик, линейка), а игрушки отложить в сторону. Задание на внимание и самостоятельность.</w:t>
      </w:r>
    </w:p>
    <w:p w14:paraId="633F4C43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2.3. Этюд на выразительность «В зеркале эмоций»</w:t>
      </w:r>
    </w:p>
    <w:p w14:paraId="0E5DA44C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Психолог: «Вторая гора — СКУЧНО. Ученику важно понимать чувства других. Поиграем в зеркала».</w:t>
      </w:r>
    </w:p>
    <w:p w14:paraId="3974B80C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Один ребенок получает карточку с пиктограммой (Радость, Удивление, Грусть, Спокойствие). Он изображает лицом эту эмоцию. Остальные — «зеркала» — должны точно повторить. Это учит распознавать эмоции и переключать внимание.</w:t>
      </w:r>
    </w:p>
    <w:p w14:paraId="4DC5864A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«Радостное животное»</w:t>
      </w:r>
    </w:p>
    <w:p w14:paraId="2DBDAE3C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Психолог: «Третья гора — НЕУДАЧА. Неудачи заставляют грустить. Как же быть? Давайте вспомним игру про радостное животное, чтобы прогнать грусть».</w:t>
      </w:r>
    </w:p>
    <w:p w14:paraId="60D1F61B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Дети по очереди загадывают и изображают радостное животное (прыгающего зайчика, веселую обезьянку), а остальные отгадывают.</w:t>
      </w:r>
    </w:p>
    <w:p w14:paraId="71DB607E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· Вопрос психолога: «Если что-то не получается в школе (буква кривая, задача сложная), нужно плакать или делать как это радостное животное?» (Вера в себя и настойчивость).</w:t>
      </w:r>
    </w:p>
    <w:p w14:paraId="0811B731" w14:textId="77777777" w:rsidR="00567C19" w:rsidRPr="00567C19" w:rsidRDefault="00567C19" w:rsidP="00567C1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7C19">
        <w:rPr>
          <w:rFonts w:ascii="Times New Roman" w:hAnsi="Times New Roman" w:cs="Times New Roman"/>
          <w:i/>
          <w:iCs/>
          <w:sz w:val="28"/>
          <w:szCs w:val="28"/>
        </w:rPr>
        <w:t>3. Заключительная часть. Рефлексия «Мой путь к знанию»</w:t>
      </w:r>
    </w:p>
    <w:p w14:paraId="2AAD7831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Психолог: «Мы прошли по всем горкам, но впереди — Страна Знаний. Скучно или интересно там будет? Легко или трудно? И главное — РАДОСТНО».</w:t>
      </w:r>
    </w:p>
    <w:p w14:paraId="5BE8BBC7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lastRenderedPageBreak/>
        <w:t>· Упражнение «Прикосновение радости»: Психолог «волшебной палочкой» прикасается к каждому ребенку и называет то качество, которое поможет ему в школе (Ты — внимательный, Ты — терпеливый, Ты — добрый).</w:t>
      </w:r>
    </w:p>
    <w:p w14:paraId="0A78A22E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· Рисование «Мои знания»: Детям предлагается нарисовать себя, стоящими на пороге школы (или на вершине знаний), или нарисовать то, что им больше всего запомнилось из цикла занятий.</w:t>
      </w:r>
    </w:p>
    <w:p w14:paraId="50F26CDE" w14:textId="77777777" w:rsidR="00567C19" w:rsidRPr="00567C19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Ритуал прощания:</w:t>
      </w:r>
    </w:p>
    <w:p w14:paraId="7747CD8C" w14:textId="1C2C59F1" w:rsidR="00B22CE4" w:rsidRDefault="00567C19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«Мы сегодня не просто играли, мы собирали в копилку</w:t>
      </w:r>
      <w:r>
        <w:rPr>
          <w:rFonts w:ascii="Times New Roman" w:hAnsi="Times New Roman" w:cs="Times New Roman"/>
          <w:sz w:val="28"/>
          <w:szCs w:val="28"/>
        </w:rPr>
        <w:t xml:space="preserve"> ваши силы и умения. Школа – это путь. И он может быть трудным, но пусть он обязательно будет…</w:t>
      </w:r>
    </w:p>
    <w:p w14:paraId="18F6EC53" w14:textId="7B42C41B" w:rsidR="00567C19" w:rsidRPr="00567C19" w:rsidRDefault="00CA388B" w:rsidP="00567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хором договаривают: «</w:t>
      </w:r>
      <w:bookmarkStart w:id="0" w:name="_GoBack"/>
      <w:bookmarkEnd w:id="0"/>
      <w:r w:rsidR="00567C19">
        <w:rPr>
          <w:rFonts w:ascii="Times New Roman" w:hAnsi="Times New Roman" w:cs="Times New Roman"/>
          <w:sz w:val="28"/>
          <w:szCs w:val="28"/>
        </w:rPr>
        <w:t>РАДОСТНЫМ»</w:t>
      </w:r>
    </w:p>
    <w:sectPr w:rsidR="00567C19" w:rsidRPr="005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19"/>
    <w:rsid w:val="000B1650"/>
    <w:rsid w:val="001A7065"/>
    <w:rsid w:val="00567C19"/>
    <w:rsid w:val="007A3469"/>
    <w:rsid w:val="00B22CE4"/>
    <w:rsid w:val="00C7411B"/>
    <w:rsid w:val="00C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5FFF"/>
  <w15:chartTrackingRefBased/>
  <w15:docId w15:val="{685B0CC1-0704-474E-93D8-7576407C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C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C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C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C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C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C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C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C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2026-04-20T07:36:00Z</dcterms:created>
  <dcterms:modified xsi:type="dcterms:W3CDTF">2026-04-21T15:42:00Z</dcterms:modified>
</cp:coreProperties>
</file>