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71842" w14:textId="74495075" w:rsidR="00544097" w:rsidRDefault="00B04F4F" w:rsidP="00B04F4F">
      <w:r>
        <w:rPr>
          <w:noProof/>
        </w:rPr>
        <w:drawing>
          <wp:inline distT="0" distB="0" distL="0" distR="0" wp14:anchorId="3FFAA4D5" wp14:editId="0B1D6437">
            <wp:extent cx="5807859" cy="3870960"/>
            <wp:effectExtent l="0" t="0" r="2540" b="0"/>
            <wp:docPr id="16745332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823" cy="38829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D5F0F1" w14:textId="77777777" w:rsidR="00544097" w:rsidRDefault="00544097" w:rsidP="0080522E"/>
    <w:p w14:paraId="54068C37" w14:textId="0CC1E724" w:rsidR="00544097" w:rsidRDefault="00B04F4F" w:rsidP="00B04F4F">
      <w:pPr>
        <w:jc w:val="center"/>
        <w:rPr>
          <w:rFonts w:ascii="Monotype Corsiva" w:hAnsi="Monotype Corsiva"/>
          <w:color w:val="FF00FF"/>
          <w:sz w:val="96"/>
          <w:szCs w:val="96"/>
        </w:rPr>
      </w:pPr>
      <w:r w:rsidRPr="00B04F4F">
        <w:rPr>
          <w:rFonts w:ascii="Monotype Corsiva" w:hAnsi="Monotype Corsiva"/>
          <w:color w:val="FF00FF"/>
          <w:sz w:val="96"/>
          <w:szCs w:val="96"/>
        </w:rPr>
        <w:t>Возрастные особенности детей 4-5 лет</w:t>
      </w:r>
    </w:p>
    <w:p w14:paraId="6FC600A2" w14:textId="77777777" w:rsidR="004026B4" w:rsidRDefault="004026B4" w:rsidP="00B04F4F">
      <w:pPr>
        <w:jc w:val="center"/>
        <w:rPr>
          <w:rFonts w:ascii="Monotype Corsiva" w:hAnsi="Monotype Corsiva"/>
          <w:color w:val="FF00FF"/>
          <w:sz w:val="96"/>
          <w:szCs w:val="96"/>
        </w:rPr>
      </w:pPr>
    </w:p>
    <w:p w14:paraId="38C6C5D2" w14:textId="46E16150" w:rsidR="00B04F4F" w:rsidRPr="00B04F4F" w:rsidRDefault="00785E62" w:rsidP="00B04F4F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Подготовила</w:t>
      </w:r>
      <w:r w:rsidR="00B04F4F" w:rsidRPr="00B04F4F">
        <w:rPr>
          <w:rFonts w:ascii="Times New Roman" w:hAnsi="Times New Roman" w:cs="Times New Roman"/>
          <w:sz w:val="32"/>
          <w:szCs w:val="32"/>
        </w:rPr>
        <w:t>:</w:t>
      </w:r>
    </w:p>
    <w:p w14:paraId="2AA88D10" w14:textId="244DE18F" w:rsidR="00B04F4F" w:rsidRPr="00B04F4F" w:rsidRDefault="00B04F4F" w:rsidP="00B04F4F">
      <w:pPr>
        <w:jc w:val="right"/>
        <w:rPr>
          <w:rFonts w:ascii="Times New Roman" w:hAnsi="Times New Roman" w:cs="Times New Roman"/>
          <w:sz w:val="32"/>
          <w:szCs w:val="32"/>
        </w:rPr>
      </w:pPr>
      <w:r w:rsidRPr="00B04F4F">
        <w:rPr>
          <w:rFonts w:ascii="Times New Roman" w:hAnsi="Times New Roman" w:cs="Times New Roman"/>
          <w:sz w:val="32"/>
          <w:szCs w:val="32"/>
        </w:rPr>
        <w:t>Педагог-психолог Гурьева Е.А</w:t>
      </w:r>
    </w:p>
    <w:p w14:paraId="556F1495" w14:textId="77777777" w:rsidR="00544097" w:rsidRDefault="00544097" w:rsidP="0080522E"/>
    <w:p w14:paraId="748C11C8" w14:textId="77777777" w:rsidR="00544097" w:rsidRDefault="00544097" w:rsidP="0080522E"/>
    <w:p w14:paraId="0DEBC3B7" w14:textId="696FE255" w:rsidR="00544097" w:rsidRDefault="004026B4" w:rsidP="004026B4">
      <w:pPr>
        <w:jc w:val="right"/>
      </w:pPr>
      <w:r>
        <w:rPr>
          <w:noProof/>
        </w:rPr>
        <w:drawing>
          <wp:inline distT="0" distB="0" distL="0" distR="0" wp14:anchorId="64A54E4B" wp14:editId="320DDE57">
            <wp:extent cx="1012190" cy="1012190"/>
            <wp:effectExtent l="0" t="0" r="0" b="0"/>
            <wp:docPr id="41255368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BF6242" w14:textId="77777777" w:rsidR="0080522E" w:rsidRPr="00544097" w:rsidRDefault="0080522E" w:rsidP="00544097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544097">
        <w:rPr>
          <w:rFonts w:ascii="Times New Roman" w:hAnsi="Times New Roman" w:cs="Times New Roman"/>
          <w:b/>
          <w:bCs/>
          <w:sz w:val="44"/>
          <w:szCs w:val="44"/>
        </w:rPr>
        <w:lastRenderedPageBreak/>
        <w:t>Возрастные особенности детей 4-5 лет: «Возраст Почемучек»</w:t>
      </w:r>
    </w:p>
    <w:p w14:paraId="702969DF" w14:textId="77777777" w:rsidR="0080522E" w:rsidRPr="00544097" w:rsidRDefault="0080522E" w:rsidP="0054409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FCF7F6D" w14:textId="3DAC7987" w:rsidR="0080522E" w:rsidRPr="00544097" w:rsidRDefault="00544097" w:rsidP="0054409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80522E" w:rsidRPr="00544097">
        <w:rPr>
          <w:rFonts w:ascii="Times New Roman" w:hAnsi="Times New Roman" w:cs="Times New Roman"/>
          <w:sz w:val="32"/>
          <w:szCs w:val="32"/>
        </w:rPr>
        <w:t>Возраст 4-5 лет — это период относительного затишья, стабильности и интенсивного развития. Кризис 3 лет остался позади, а до кризиса 7 лет еще далеко. Ребенок становится более послушным, уравновешенным и готов к продуктивной деятельности. Этот период часто называют «золотым возрастом» дошкольного детства.</w:t>
      </w:r>
    </w:p>
    <w:p w14:paraId="7ABE2103" w14:textId="77777777" w:rsidR="0080522E" w:rsidRPr="00544097" w:rsidRDefault="0080522E" w:rsidP="0054409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B417887" w14:textId="1E222A0A" w:rsidR="0080522E" w:rsidRPr="00544097" w:rsidRDefault="0080522E" w:rsidP="00544097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544097">
        <w:rPr>
          <w:rFonts w:ascii="Times New Roman" w:hAnsi="Times New Roman" w:cs="Times New Roman"/>
          <w:b/>
          <w:bCs/>
          <w:sz w:val="32"/>
          <w:szCs w:val="32"/>
        </w:rPr>
        <w:t>Физическое развитие</w:t>
      </w:r>
    </w:p>
    <w:p w14:paraId="29B9A53E" w14:textId="7CA16876" w:rsidR="0080522E" w:rsidRPr="00544097" w:rsidRDefault="0080522E" w:rsidP="00544097">
      <w:pPr>
        <w:pStyle w:val="a7"/>
        <w:numPr>
          <w:ilvl w:val="0"/>
          <w:numId w:val="2"/>
        </w:numPr>
        <w:ind w:left="709"/>
        <w:jc w:val="both"/>
        <w:rPr>
          <w:rFonts w:ascii="Times New Roman" w:hAnsi="Times New Roman" w:cs="Times New Roman"/>
          <w:sz w:val="32"/>
          <w:szCs w:val="32"/>
        </w:rPr>
      </w:pPr>
      <w:r w:rsidRPr="00544097">
        <w:rPr>
          <w:rFonts w:ascii="Times New Roman" w:hAnsi="Times New Roman" w:cs="Times New Roman"/>
          <w:i/>
          <w:iCs/>
          <w:sz w:val="32"/>
          <w:szCs w:val="32"/>
        </w:rPr>
        <w:t>Двигательная активность:</w:t>
      </w:r>
      <w:r w:rsidRPr="00544097">
        <w:rPr>
          <w:rFonts w:ascii="Times New Roman" w:hAnsi="Times New Roman" w:cs="Times New Roman"/>
          <w:sz w:val="32"/>
          <w:szCs w:val="32"/>
        </w:rPr>
        <w:t xml:space="preserve"> Ребенок становится более координированным, ловким и уверенным в движениях. Он хорошо бегает, прыгает на одной и двух ногах, осваивает самокат и велосипед с педалями.</w:t>
      </w:r>
    </w:p>
    <w:p w14:paraId="5204F8F7" w14:textId="1055478D" w:rsidR="0080522E" w:rsidRPr="00544097" w:rsidRDefault="0080522E" w:rsidP="00544097">
      <w:pPr>
        <w:pStyle w:val="a7"/>
        <w:numPr>
          <w:ilvl w:val="0"/>
          <w:numId w:val="2"/>
        </w:numPr>
        <w:ind w:left="709"/>
        <w:jc w:val="both"/>
        <w:rPr>
          <w:rFonts w:ascii="Times New Roman" w:hAnsi="Times New Roman" w:cs="Times New Roman"/>
          <w:sz w:val="32"/>
          <w:szCs w:val="32"/>
        </w:rPr>
      </w:pPr>
      <w:r w:rsidRPr="00544097">
        <w:rPr>
          <w:rFonts w:ascii="Times New Roman" w:hAnsi="Times New Roman" w:cs="Times New Roman"/>
          <w:i/>
          <w:iCs/>
          <w:sz w:val="32"/>
          <w:szCs w:val="32"/>
        </w:rPr>
        <w:t>Мелкая моторика</w:t>
      </w:r>
      <w:proofErr w:type="gramStart"/>
      <w:r w:rsidRPr="00544097">
        <w:rPr>
          <w:rFonts w:ascii="Times New Roman" w:hAnsi="Times New Roman" w:cs="Times New Roman"/>
          <w:i/>
          <w:iCs/>
          <w:sz w:val="32"/>
          <w:szCs w:val="32"/>
        </w:rPr>
        <w:t>:</w:t>
      </w:r>
      <w:r w:rsidRPr="00544097">
        <w:rPr>
          <w:rFonts w:ascii="Times New Roman" w:hAnsi="Times New Roman" w:cs="Times New Roman"/>
          <w:sz w:val="32"/>
          <w:szCs w:val="32"/>
        </w:rPr>
        <w:t xml:space="preserve"> Происходит</w:t>
      </w:r>
      <w:proofErr w:type="gramEnd"/>
      <w:r w:rsidRPr="00544097">
        <w:rPr>
          <w:rFonts w:ascii="Times New Roman" w:hAnsi="Times New Roman" w:cs="Times New Roman"/>
          <w:sz w:val="32"/>
          <w:szCs w:val="32"/>
        </w:rPr>
        <w:t xml:space="preserve"> значительный скачок. Дети могут держать карандаш тремя пальцами, вырезать ножницами по линии, застегивать пуговицы и молнии, строить сложные конструкции из Lego.</w:t>
      </w:r>
    </w:p>
    <w:p w14:paraId="23CFF379" w14:textId="3EE75514" w:rsidR="0080522E" w:rsidRPr="00544097" w:rsidRDefault="0080522E" w:rsidP="00544097">
      <w:pPr>
        <w:pStyle w:val="a7"/>
        <w:numPr>
          <w:ilvl w:val="0"/>
          <w:numId w:val="2"/>
        </w:numPr>
        <w:ind w:left="709"/>
        <w:jc w:val="both"/>
        <w:rPr>
          <w:rFonts w:ascii="Times New Roman" w:hAnsi="Times New Roman" w:cs="Times New Roman"/>
          <w:sz w:val="32"/>
          <w:szCs w:val="32"/>
        </w:rPr>
      </w:pPr>
      <w:r w:rsidRPr="00544097">
        <w:rPr>
          <w:rFonts w:ascii="Times New Roman" w:hAnsi="Times New Roman" w:cs="Times New Roman"/>
          <w:i/>
          <w:iCs/>
          <w:sz w:val="32"/>
          <w:szCs w:val="32"/>
        </w:rPr>
        <w:t>Выносливость</w:t>
      </w:r>
      <w:proofErr w:type="gramStart"/>
      <w:r w:rsidRPr="00544097">
        <w:rPr>
          <w:rFonts w:ascii="Times New Roman" w:hAnsi="Times New Roman" w:cs="Times New Roman"/>
          <w:i/>
          <w:iCs/>
          <w:sz w:val="32"/>
          <w:szCs w:val="32"/>
        </w:rPr>
        <w:t>:</w:t>
      </w:r>
      <w:r w:rsidRPr="00544097">
        <w:rPr>
          <w:rFonts w:ascii="Times New Roman" w:hAnsi="Times New Roman" w:cs="Times New Roman"/>
          <w:sz w:val="32"/>
          <w:szCs w:val="32"/>
        </w:rPr>
        <w:t xml:space="preserve"> Повышается</w:t>
      </w:r>
      <w:proofErr w:type="gramEnd"/>
      <w:r w:rsidRPr="00544097">
        <w:rPr>
          <w:rFonts w:ascii="Times New Roman" w:hAnsi="Times New Roman" w:cs="Times New Roman"/>
          <w:sz w:val="32"/>
          <w:szCs w:val="32"/>
        </w:rPr>
        <w:t xml:space="preserve"> физическая выносливость, дети могут дольше играть в подвижные игры, ходить на прогулки.</w:t>
      </w:r>
    </w:p>
    <w:p w14:paraId="7BBC3754" w14:textId="4BFECA0E" w:rsidR="0080522E" w:rsidRPr="00544097" w:rsidRDefault="0080522E" w:rsidP="00544097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544097">
        <w:rPr>
          <w:rFonts w:ascii="Times New Roman" w:hAnsi="Times New Roman" w:cs="Times New Roman"/>
          <w:b/>
          <w:bCs/>
          <w:i/>
          <w:iCs/>
          <w:sz w:val="32"/>
          <w:szCs w:val="32"/>
        </w:rPr>
        <w:t>Рекомендации:</w:t>
      </w:r>
    </w:p>
    <w:p w14:paraId="7EA39191" w14:textId="5DA74155" w:rsidR="0080522E" w:rsidRPr="00544097" w:rsidRDefault="0080522E" w:rsidP="00544097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44097">
        <w:rPr>
          <w:rFonts w:ascii="Times New Roman" w:hAnsi="Times New Roman" w:cs="Times New Roman"/>
          <w:sz w:val="32"/>
          <w:szCs w:val="32"/>
        </w:rPr>
        <w:t>Создавайте условия для разнообразной двигательной активности (площадки, парки, спортивные секции).</w:t>
      </w:r>
    </w:p>
    <w:p w14:paraId="641451D9" w14:textId="29B842BC" w:rsidR="0080522E" w:rsidRDefault="0080522E" w:rsidP="00544097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44097">
        <w:rPr>
          <w:rFonts w:ascii="Times New Roman" w:hAnsi="Times New Roman" w:cs="Times New Roman"/>
          <w:sz w:val="32"/>
          <w:szCs w:val="32"/>
        </w:rPr>
        <w:t>Предоставляйте материалы для развития мелкой моторики: пластилин, тесто для лепки, пазлы, мозаика, шнуровки, наборы для бисероплетения.</w:t>
      </w:r>
    </w:p>
    <w:p w14:paraId="122A3C42" w14:textId="77777777" w:rsidR="00544097" w:rsidRDefault="00544097" w:rsidP="0054409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836CD05" w14:textId="77777777" w:rsidR="00544097" w:rsidRDefault="00544097" w:rsidP="0054409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D43DEB0" w14:textId="77777777" w:rsidR="00544097" w:rsidRDefault="00544097" w:rsidP="0054409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37F9669" w14:textId="77777777" w:rsidR="00544097" w:rsidRPr="00544097" w:rsidRDefault="00544097" w:rsidP="0054409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A94DA81" w14:textId="77777777" w:rsidR="0080522E" w:rsidRPr="00544097" w:rsidRDefault="0080522E" w:rsidP="0054409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AD05947" w14:textId="606B28B9" w:rsidR="0080522E" w:rsidRPr="00544097" w:rsidRDefault="0080522E" w:rsidP="00544097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544097">
        <w:rPr>
          <w:rFonts w:ascii="Times New Roman" w:hAnsi="Times New Roman" w:cs="Times New Roman"/>
          <w:b/>
          <w:bCs/>
          <w:sz w:val="32"/>
          <w:szCs w:val="32"/>
        </w:rPr>
        <w:lastRenderedPageBreak/>
        <w:t>Познавательное развитие и интеллект</w:t>
      </w:r>
    </w:p>
    <w:p w14:paraId="75FD9E1B" w14:textId="45E9F2FB" w:rsidR="0080522E" w:rsidRPr="00544097" w:rsidRDefault="0080522E" w:rsidP="00544097">
      <w:pPr>
        <w:pStyle w:val="a7"/>
        <w:numPr>
          <w:ilvl w:val="1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44097">
        <w:rPr>
          <w:rFonts w:ascii="Times New Roman" w:hAnsi="Times New Roman" w:cs="Times New Roman"/>
          <w:i/>
          <w:iCs/>
          <w:sz w:val="32"/>
          <w:szCs w:val="32"/>
        </w:rPr>
        <w:t>Мышление</w:t>
      </w:r>
      <w:proofErr w:type="gramStart"/>
      <w:r w:rsidRPr="00544097">
        <w:rPr>
          <w:rFonts w:ascii="Times New Roman" w:hAnsi="Times New Roman" w:cs="Times New Roman"/>
          <w:i/>
          <w:iCs/>
          <w:sz w:val="32"/>
          <w:szCs w:val="32"/>
        </w:rPr>
        <w:t>:</w:t>
      </w:r>
      <w:r w:rsidRPr="00544097">
        <w:rPr>
          <w:rFonts w:ascii="Times New Roman" w:hAnsi="Times New Roman" w:cs="Times New Roman"/>
          <w:sz w:val="32"/>
          <w:szCs w:val="32"/>
        </w:rPr>
        <w:t xml:space="preserve"> Преобладает</w:t>
      </w:r>
      <w:proofErr w:type="gramEnd"/>
      <w:r w:rsidRPr="00544097">
        <w:rPr>
          <w:rFonts w:ascii="Times New Roman" w:hAnsi="Times New Roman" w:cs="Times New Roman"/>
          <w:sz w:val="32"/>
          <w:szCs w:val="32"/>
        </w:rPr>
        <w:t xml:space="preserve"> наглядно-образное мышление. Ребенок может оперировать образами, не видя предмет перед собой. Начинает формироваться логическое мышление, но оно еще очень ситуативно.</w:t>
      </w:r>
    </w:p>
    <w:p w14:paraId="1DA75D2F" w14:textId="1E9EE557" w:rsidR="0080522E" w:rsidRPr="00544097" w:rsidRDefault="0080522E" w:rsidP="00544097">
      <w:pPr>
        <w:pStyle w:val="a7"/>
        <w:numPr>
          <w:ilvl w:val="1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44097">
        <w:rPr>
          <w:rFonts w:ascii="Times New Roman" w:hAnsi="Times New Roman" w:cs="Times New Roman"/>
          <w:i/>
          <w:iCs/>
          <w:sz w:val="32"/>
          <w:szCs w:val="32"/>
        </w:rPr>
        <w:t>Внимание</w:t>
      </w:r>
      <w:proofErr w:type="gramStart"/>
      <w:r w:rsidRPr="00544097">
        <w:rPr>
          <w:rFonts w:ascii="Times New Roman" w:hAnsi="Times New Roman" w:cs="Times New Roman"/>
          <w:i/>
          <w:iCs/>
          <w:sz w:val="32"/>
          <w:szCs w:val="32"/>
        </w:rPr>
        <w:t>:</w:t>
      </w:r>
      <w:r w:rsidRPr="00544097">
        <w:rPr>
          <w:rFonts w:ascii="Times New Roman" w:hAnsi="Times New Roman" w:cs="Times New Roman"/>
          <w:sz w:val="32"/>
          <w:szCs w:val="32"/>
        </w:rPr>
        <w:t xml:space="preserve"> Все</w:t>
      </w:r>
      <w:proofErr w:type="gramEnd"/>
      <w:r w:rsidRPr="00544097">
        <w:rPr>
          <w:rFonts w:ascii="Times New Roman" w:hAnsi="Times New Roman" w:cs="Times New Roman"/>
          <w:sz w:val="32"/>
          <w:szCs w:val="32"/>
        </w:rPr>
        <w:t xml:space="preserve"> еще непроизвольное. Ребенок сосредотачивается на том, что ему интересно. Однако объем и устойчивость внимания растут. Он может удерживать внимание на одном виде деятельности 15-20 минут.</w:t>
      </w:r>
    </w:p>
    <w:p w14:paraId="38AE92CA" w14:textId="22EE83AD" w:rsidR="0080522E" w:rsidRPr="00544097" w:rsidRDefault="0080522E" w:rsidP="00544097">
      <w:pPr>
        <w:pStyle w:val="a7"/>
        <w:numPr>
          <w:ilvl w:val="1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44097">
        <w:rPr>
          <w:rFonts w:ascii="Times New Roman" w:hAnsi="Times New Roman" w:cs="Times New Roman"/>
          <w:i/>
          <w:iCs/>
          <w:sz w:val="32"/>
          <w:szCs w:val="32"/>
        </w:rPr>
        <w:t>Память:</w:t>
      </w:r>
      <w:r w:rsidRPr="00544097">
        <w:rPr>
          <w:rFonts w:ascii="Times New Roman" w:hAnsi="Times New Roman" w:cs="Times New Roman"/>
          <w:sz w:val="32"/>
          <w:szCs w:val="32"/>
        </w:rPr>
        <w:t xml:space="preserve"> Память также носит непроизвольный характер. Дети лучше запоминают то, что вызвало эмоциональный отклик. Объем памяти быстро увеличивается.</w:t>
      </w:r>
    </w:p>
    <w:p w14:paraId="1C422A80" w14:textId="2B43B525" w:rsidR="0080522E" w:rsidRPr="00544097" w:rsidRDefault="0080522E" w:rsidP="00544097">
      <w:pPr>
        <w:pStyle w:val="a7"/>
        <w:numPr>
          <w:ilvl w:val="1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44097">
        <w:rPr>
          <w:rFonts w:ascii="Times New Roman" w:hAnsi="Times New Roman" w:cs="Times New Roman"/>
          <w:i/>
          <w:iCs/>
          <w:sz w:val="32"/>
          <w:szCs w:val="32"/>
        </w:rPr>
        <w:t>Воображение</w:t>
      </w:r>
      <w:proofErr w:type="gramStart"/>
      <w:r w:rsidRPr="00544097">
        <w:rPr>
          <w:rFonts w:ascii="Times New Roman" w:hAnsi="Times New Roman" w:cs="Times New Roman"/>
          <w:i/>
          <w:iCs/>
          <w:sz w:val="32"/>
          <w:szCs w:val="32"/>
        </w:rPr>
        <w:t>:</w:t>
      </w:r>
      <w:r w:rsidRPr="00544097">
        <w:rPr>
          <w:rFonts w:ascii="Times New Roman" w:hAnsi="Times New Roman" w:cs="Times New Roman"/>
          <w:sz w:val="32"/>
          <w:szCs w:val="32"/>
        </w:rPr>
        <w:t xml:space="preserve"> На</w:t>
      </w:r>
      <w:proofErr w:type="gramEnd"/>
      <w:r w:rsidRPr="00544097">
        <w:rPr>
          <w:rFonts w:ascii="Times New Roman" w:hAnsi="Times New Roman" w:cs="Times New Roman"/>
          <w:sz w:val="32"/>
          <w:szCs w:val="32"/>
        </w:rPr>
        <w:t xml:space="preserve"> пике своего развития. Именно в этом возрасте часто появляются воображаемые друзья, дети сочиняют небылицы, активно включаются в ролевые игры. Важно отличать бурную фантазию от лжи.</w:t>
      </w:r>
    </w:p>
    <w:p w14:paraId="31651F2E" w14:textId="276AEB7B" w:rsidR="0080522E" w:rsidRPr="00544097" w:rsidRDefault="0080522E" w:rsidP="00544097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544097">
        <w:rPr>
          <w:rFonts w:ascii="Times New Roman" w:hAnsi="Times New Roman" w:cs="Times New Roman"/>
          <w:b/>
          <w:bCs/>
          <w:i/>
          <w:iCs/>
          <w:sz w:val="32"/>
          <w:szCs w:val="32"/>
        </w:rPr>
        <w:t>Рекомендации:</w:t>
      </w:r>
    </w:p>
    <w:p w14:paraId="0F6A07C6" w14:textId="467F1511" w:rsidR="0080522E" w:rsidRPr="00544097" w:rsidRDefault="0080522E" w:rsidP="00544097">
      <w:pPr>
        <w:pStyle w:val="a7"/>
        <w:numPr>
          <w:ilvl w:val="1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44097">
        <w:rPr>
          <w:rFonts w:ascii="Times New Roman" w:hAnsi="Times New Roman" w:cs="Times New Roman"/>
          <w:sz w:val="32"/>
          <w:szCs w:val="32"/>
        </w:rPr>
        <w:t>Отвечайте на бесконечные вопросы «почему?», поддерживайте любознательность.</w:t>
      </w:r>
    </w:p>
    <w:p w14:paraId="71B8E528" w14:textId="403E203F" w:rsidR="0080522E" w:rsidRPr="00544097" w:rsidRDefault="0080522E" w:rsidP="00544097">
      <w:pPr>
        <w:pStyle w:val="a7"/>
        <w:numPr>
          <w:ilvl w:val="1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44097">
        <w:rPr>
          <w:rFonts w:ascii="Times New Roman" w:hAnsi="Times New Roman" w:cs="Times New Roman"/>
          <w:sz w:val="32"/>
          <w:szCs w:val="32"/>
        </w:rPr>
        <w:t>Играйте в игры на сравнение, обобщение, классификацию («Что лишнее?», «Назови одним словом»).</w:t>
      </w:r>
    </w:p>
    <w:p w14:paraId="5D3C3281" w14:textId="4DA11CA5" w:rsidR="0080522E" w:rsidRPr="00544097" w:rsidRDefault="0080522E" w:rsidP="00544097">
      <w:pPr>
        <w:pStyle w:val="a7"/>
        <w:numPr>
          <w:ilvl w:val="1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44097">
        <w:rPr>
          <w:rFonts w:ascii="Times New Roman" w:hAnsi="Times New Roman" w:cs="Times New Roman"/>
          <w:sz w:val="32"/>
          <w:szCs w:val="32"/>
        </w:rPr>
        <w:t>Развивайте память, заучивая небольшие стишки и песенки.</w:t>
      </w:r>
    </w:p>
    <w:p w14:paraId="696A6C2E" w14:textId="5136C9C7" w:rsidR="0080522E" w:rsidRPr="00544097" w:rsidRDefault="0080522E" w:rsidP="00544097">
      <w:pPr>
        <w:pStyle w:val="a7"/>
        <w:numPr>
          <w:ilvl w:val="1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44097">
        <w:rPr>
          <w:rFonts w:ascii="Times New Roman" w:hAnsi="Times New Roman" w:cs="Times New Roman"/>
          <w:sz w:val="32"/>
          <w:szCs w:val="32"/>
        </w:rPr>
        <w:t>Никогда не ругайте за фантазирование, лучше мягко направляйте его в творческое русло.</w:t>
      </w:r>
    </w:p>
    <w:p w14:paraId="32C52170" w14:textId="77777777" w:rsidR="0080522E" w:rsidRPr="00544097" w:rsidRDefault="0080522E" w:rsidP="0054409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06B0BD5" w14:textId="5CE5F4C3" w:rsidR="0080522E" w:rsidRPr="00544097" w:rsidRDefault="0080522E" w:rsidP="00544097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544097">
        <w:rPr>
          <w:rFonts w:ascii="Times New Roman" w:hAnsi="Times New Roman" w:cs="Times New Roman"/>
          <w:b/>
          <w:bCs/>
          <w:sz w:val="32"/>
          <w:szCs w:val="32"/>
        </w:rPr>
        <w:t>Речевое развитие</w:t>
      </w:r>
    </w:p>
    <w:p w14:paraId="05B1E198" w14:textId="2BC52EBF" w:rsidR="0080522E" w:rsidRPr="00544097" w:rsidRDefault="0080522E" w:rsidP="00544097">
      <w:pPr>
        <w:pStyle w:val="a7"/>
        <w:numPr>
          <w:ilvl w:val="1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44097">
        <w:rPr>
          <w:rFonts w:ascii="Times New Roman" w:hAnsi="Times New Roman" w:cs="Times New Roman"/>
          <w:i/>
          <w:iCs/>
          <w:sz w:val="32"/>
          <w:szCs w:val="32"/>
        </w:rPr>
        <w:t>Словарный запас:</w:t>
      </w:r>
      <w:r w:rsidRPr="00544097">
        <w:rPr>
          <w:rFonts w:ascii="Times New Roman" w:hAnsi="Times New Roman" w:cs="Times New Roman"/>
          <w:sz w:val="32"/>
          <w:szCs w:val="32"/>
        </w:rPr>
        <w:t xml:space="preserve"> Активный словарь достигает 2500-3000 слов. Дети используют более сложные грамматические конструкции (сложноподчиненные предложения).</w:t>
      </w:r>
    </w:p>
    <w:p w14:paraId="14283753" w14:textId="1BED694F" w:rsidR="0080522E" w:rsidRPr="00544097" w:rsidRDefault="0080522E" w:rsidP="00544097">
      <w:pPr>
        <w:pStyle w:val="a7"/>
        <w:numPr>
          <w:ilvl w:val="1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44097">
        <w:rPr>
          <w:rFonts w:ascii="Times New Roman" w:hAnsi="Times New Roman" w:cs="Times New Roman"/>
          <w:i/>
          <w:iCs/>
          <w:sz w:val="32"/>
          <w:szCs w:val="32"/>
        </w:rPr>
        <w:t>Звукопроизношение:</w:t>
      </w:r>
      <w:r w:rsidRPr="00544097">
        <w:rPr>
          <w:rFonts w:ascii="Times New Roman" w:hAnsi="Times New Roman" w:cs="Times New Roman"/>
          <w:sz w:val="32"/>
          <w:szCs w:val="32"/>
        </w:rPr>
        <w:t xml:space="preserve"> Большинство звуков родного языка произносятся правильно, но могут быть проблемы с сонорными ([р], [л]) и шипящими.</w:t>
      </w:r>
    </w:p>
    <w:p w14:paraId="65DF19FB" w14:textId="2081C03E" w:rsidR="0080522E" w:rsidRPr="00544097" w:rsidRDefault="0080522E" w:rsidP="00544097">
      <w:pPr>
        <w:pStyle w:val="a7"/>
        <w:numPr>
          <w:ilvl w:val="1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44097">
        <w:rPr>
          <w:rFonts w:ascii="Times New Roman" w:hAnsi="Times New Roman" w:cs="Times New Roman"/>
          <w:i/>
          <w:iCs/>
          <w:sz w:val="32"/>
          <w:szCs w:val="32"/>
        </w:rPr>
        <w:t>Речевая деятельность:</w:t>
      </w:r>
      <w:r w:rsidRPr="00544097">
        <w:rPr>
          <w:rFonts w:ascii="Times New Roman" w:hAnsi="Times New Roman" w:cs="Times New Roman"/>
          <w:sz w:val="32"/>
          <w:szCs w:val="32"/>
        </w:rPr>
        <w:t xml:space="preserve"> Дети активно используют речь для общения, могут пересказать короткий рассказ, составить рассказ по картинке, описать свои впечатления.</w:t>
      </w:r>
    </w:p>
    <w:p w14:paraId="3AF4A02E" w14:textId="7AC8F780" w:rsidR="0080522E" w:rsidRPr="00544097" w:rsidRDefault="0080522E" w:rsidP="00544097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544097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Рекомендации:</w:t>
      </w:r>
    </w:p>
    <w:p w14:paraId="55B1D110" w14:textId="5EF67866" w:rsidR="0080522E" w:rsidRPr="00544097" w:rsidRDefault="0080522E" w:rsidP="00544097">
      <w:pPr>
        <w:pStyle w:val="a7"/>
        <w:numPr>
          <w:ilvl w:val="1"/>
          <w:numId w:val="1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44097">
        <w:rPr>
          <w:rFonts w:ascii="Times New Roman" w:hAnsi="Times New Roman" w:cs="Times New Roman"/>
          <w:sz w:val="32"/>
          <w:szCs w:val="32"/>
        </w:rPr>
        <w:t>Много и внимательно разговаривайте с ребенком, обсуждайте прошедший день.</w:t>
      </w:r>
    </w:p>
    <w:p w14:paraId="21AE302D" w14:textId="22222C45" w:rsidR="0080522E" w:rsidRPr="00544097" w:rsidRDefault="0080522E" w:rsidP="00544097">
      <w:pPr>
        <w:pStyle w:val="a7"/>
        <w:numPr>
          <w:ilvl w:val="1"/>
          <w:numId w:val="1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44097">
        <w:rPr>
          <w:rFonts w:ascii="Times New Roman" w:hAnsi="Times New Roman" w:cs="Times New Roman"/>
          <w:sz w:val="32"/>
          <w:szCs w:val="32"/>
        </w:rPr>
        <w:t>Читайте книги вслух, обсуждайте сюжет и персонажей.</w:t>
      </w:r>
    </w:p>
    <w:p w14:paraId="327AEE43" w14:textId="2944E9D9" w:rsidR="0080522E" w:rsidRPr="00544097" w:rsidRDefault="0080522E" w:rsidP="00544097">
      <w:pPr>
        <w:pStyle w:val="a7"/>
        <w:numPr>
          <w:ilvl w:val="1"/>
          <w:numId w:val="1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44097">
        <w:rPr>
          <w:rFonts w:ascii="Times New Roman" w:hAnsi="Times New Roman" w:cs="Times New Roman"/>
          <w:sz w:val="32"/>
          <w:szCs w:val="32"/>
        </w:rPr>
        <w:t>Если есть явные дефекты в произношении, проконсультируйтесь с логопедом.</w:t>
      </w:r>
    </w:p>
    <w:p w14:paraId="311357DB" w14:textId="77777777" w:rsidR="0080522E" w:rsidRPr="00544097" w:rsidRDefault="0080522E" w:rsidP="0054409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B657E61" w14:textId="0304795A" w:rsidR="0080522E" w:rsidRPr="00544097" w:rsidRDefault="0080522E" w:rsidP="00544097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544097">
        <w:rPr>
          <w:rFonts w:ascii="Times New Roman" w:hAnsi="Times New Roman" w:cs="Times New Roman"/>
          <w:b/>
          <w:bCs/>
          <w:sz w:val="32"/>
          <w:szCs w:val="32"/>
        </w:rPr>
        <w:t>Социально-эмоциональное развитие</w:t>
      </w:r>
    </w:p>
    <w:p w14:paraId="7FAE3836" w14:textId="59BFF162" w:rsidR="0080522E" w:rsidRPr="00544097" w:rsidRDefault="0080522E" w:rsidP="00544097">
      <w:pPr>
        <w:pStyle w:val="a7"/>
        <w:numPr>
          <w:ilvl w:val="1"/>
          <w:numId w:val="1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44097">
        <w:rPr>
          <w:rFonts w:ascii="Times New Roman" w:hAnsi="Times New Roman" w:cs="Times New Roman"/>
          <w:i/>
          <w:iCs/>
          <w:sz w:val="32"/>
          <w:szCs w:val="32"/>
        </w:rPr>
        <w:t>Эмоции</w:t>
      </w:r>
      <w:proofErr w:type="gramStart"/>
      <w:r w:rsidRPr="00544097">
        <w:rPr>
          <w:rFonts w:ascii="Times New Roman" w:hAnsi="Times New Roman" w:cs="Times New Roman"/>
          <w:i/>
          <w:iCs/>
          <w:sz w:val="32"/>
          <w:szCs w:val="32"/>
        </w:rPr>
        <w:t>:</w:t>
      </w:r>
      <w:r w:rsidRPr="00544097">
        <w:rPr>
          <w:rFonts w:ascii="Times New Roman" w:hAnsi="Times New Roman" w:cs="Times New Roman"/>
          <w:sz w:val="32"/>
          <w:szCs w:val="32"/>
        </w:rPr>
        <w:t xml:space="preserve"> Становятся</w:t>
      </w:r>
      <w:proofErr w:type="gramEnd"/>
      <w:r w:rsidRPr="00544097">
        <w:rPr>
          <w:rFonts w:ascii="Times New Roman" w:hAnsi="Times New Roman" w:cs="Times New Roman"/>
          <w:sz w:val="32"/>
          <w:szCs w:val="32"/>
        </w:rPr>
        <w:t xml:space="preserve"> более устойчивыми и управляемыми. Ребенок учится понимать и называть свои эмоции («я расстроен», «я злюсь»). Однако он еще сильно зависит от сиюминутных желаний и может бурно реагировать на запреты.</w:t>
      </w:r>
    </w:p>
    <w:p w14:paraId="59AF5BE3" w14:textId="450FA25C" w:rsidR="0080522E" w:rsidRPr="00544097" w:rsidRDefault="0080522E" w:rsidP="00544097">
      <w:pPr>
        <w:pStyle w:val="a7"/>
        <w:numPr>
          <w:ilvl w:val="1"/>
          <w:numId w:val="1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44097">
        <w:rPr>
          <w:rFonts w:ascii="Times New Roman" w:hAnsi="Times New Roman" w:cs="Times New Roman"/>
          <w:i/>
          <w:iCs/>
          <w:sz w:val="32"/>
          <w:szCs w:val="32"/>
        </w:rPr>
        <w:t>Социальные навыки</w:t>
      </w:r>
      <w:proofErr w:type="gramStart"/>
      <w:r w:rsidRPr="00544097">
        <w:rPr>
          <w:rFonts w:ascii="Times New Roman" w:hAnsi="Times New Roman" w:cs="Times New Roman"/>
          <w:i/>
          <w:iCs/>
          <w:sz w:val="32"/>
          <w:szCs w:val="32"/>
        </w:rPr>
        <w:t>:</w:t>
      </w:r>
      <w:r w:rsidRPr="00544097">
        <w:rPr>
          <w:rFonts w:ascii="Times New Roman" w:hAnsi="Times New Roman" w:cs="Times New Roman"/>
          <w:sz w:val="32"/>
          <w:szCs w:val="32"/>
        </w:rPr>
        <w:t xml:space="preserve"> Появляется</w:t>
      </w:r>
      <w:proofErr w:type="gramEnd"/>
      <w:r w:rsidRPr="00544097">
        <w:rPr>
          <w:rFonts w:ascii="Times New Roman" w:hAnsi="Times New Roman" w:cs="Times New Roman"/>
          <w:sz w:val="32"/>
          <w:szCs w:val="32"/>
        </w:rPr>
        <w:t xml:space="preserve"> огромный интерес к сверстникам. Из «игры рядом» дети переходят к коллективной игре. Они договариваются о правилах, распределяют роли. Формируются первые дружеские привязанности.</w:t>
      </w:r>
    </w:p>
    <w:p w14:paraId="3764FF70" w14:textId="2FFF3D9E" w:rsidR="0080522E" w:rsidRPr="00544097" w:rsidRDefault="0080522E" w:rsidP="00544097">
      <w:pPr>
        <w:pStyle w:val="a7"/>
        <w:numPr>
          <w:ilvl w:val="1"/>
          <w:numId w:val="1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44097">
        <w:rPr>
          <w:rFonts w:ascii="Times New Roman" w:hAnsi="Times New Roman" w:cs="Times New Roman"/>
          <w:i/>
          <w:iCs/>
          <w:sz w:val="32"/>
          <w:szCs w:val="32"/>
        </w:rPr>
        <w:t>Нравственное развитие:</w:t>
      </w:r>
      <w:r w:rsidRPr="00544097">
        <w:rPr>
          <w:rFonts w:ascii="Times New Roman" w:hAnsi="Times New Roman" w:cs="Times New Roman"/>
          <w:sz w:val="32"/>
          <w:szCs w:val="32"/>
        </w:rPr>
        <w:t xml:space="preserve"> Дети начинают понимать, что такое «хорошо» и «плохо», проявляют сочувствие, помогают друг другу.</w:t>
      </w:r>
    </w:p>
    <w:p w14:paraId="38A83BB6" w14:textId="4A6950D4" w:rsidR="0080522E" w:rsidRPr="00544097" w:rsidRDefault="0080522E" w:rsidP="00544097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544097">
        <w:rPr>
          <w:rFonts w:ascii="Times New Roman" w:hAnsi="Times New Roman" w:cs="Times New Roman"/>
          <w:b/>
          <w:bCs/>
          <w:i/>
          <w:iCs/>
          <w:sz w:val="32"/>
          <w:szCs w:val="32"/>
        </w:rPr>
        <w:t>Рекомендации:</w:t>
      </w:r>
    </w:p>
    <w:p w14:paraId="29078EA9" w14:textId="7FFCA9B8" w:rsidR="0080522E" w:rsidRPr="00544097" w:rsidRDefault="0080522E" w:rsidP="00544097">
      <w:pPr>
        <w:pStyle w:val="a7"/>
        <w:numPr>
          <w:ilvl w:val="1"/>
          <w:numId w:val="1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44097">
        <w:rPr>
          <w:rFonts w:ascii="Times New Roman" w:hAnsi="Times New Roman" w:cs="Times New Roman"/>
          <w:sz w:val="32"/>
          <w:szCs w:val="32"/>
        </w:rPr>
        <w:t>Помогайте ребенку называть свои чувства: «Я вижу, что ты сейчас злишься, потому что...».</w:t>
      </w:r>
    </w:p>
    <w:p w14:paraId="21F89F32" w14:textId="6EDDEE8A" w:rsidR="0080522E" w:rsidRPr="00544097" w:rsidRDefault="0080522E" w:rsidP="00544097">
      <w:pPr>
        <w:pStyle w:val="a7"/>
        <w:numPr>
          <w:ilvl w:val="1"/>
          <w:numId w:val="1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44097">
        <w:rPr>
          <w:rFonts w:ascii="Times New Roman" w:hAnsi="Times New Roman" w:cs="Times New Roman"/>
          <w:sz w:val="32"/>
          <w:szCs w:val="32"/>
        </w:rPr>
        <w:t>Обучайте социальным навыкам: как попроситься в игру, как поделиться, как решить спор словами.</w:t>
      </w:r>
    </w:p>
    <w:p w14:paraId="5A0004AC" w14:textId="47851783" w:rsidR="0080522E" w:rsidRPr="00544097" w:rsidRDefault="0080522E" w:rsidP="00544097">
      <w:pPr>
        <w:pStyle w:val="a7"/>
        <w:numPr>
          <w:ilvl w:val="1"/>
          <w:numId w:val="1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44097">
        <w:rPr>
          <w:rFonts w:ascii="Times New Roman" w:hAnsi="Times New Roman" w:cs="Times New Roman"/>
          <w:sz w:val="32"/>
          <w:szCs w:val="32"/>
        </w:rPr>
        <w:t>Поощряйте совместные игры с другими детьми.</w:t>
      </w:r>
    </w:p>
    <w:p w14:paraId="4DC02D93" w14:textId="77777777" w:rsidR="0080522E" w:rsidRPr="00544097" w:rsidRDefault="0080522E" w:rsidP="0054409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4442E33" w14:textId="28CCCB9B" w:rsidR="0080522E" w:rsidRPr="00544097" w:rsidRDefault="0080522E" w:rsidP="00544097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544097">
        <w:rPr>
          <w:rFonts w:ascii="Times New Roman" w:hAnsi="Times New Roman" w:cs="Times New Roman"/>
          <w:b/>
          <w:bCs/>
          <w:sz w:val="32"/>
          <w:szCs w:val="32"/>
        </w:rPr>
        <w:t>Игровая деятельность</w:t>
      </w:r>
    </w:p>
    <w:p w14:paraId="66AD0D8D" w14:textId="1A7E7649" w:rsidR="0080522E" w:rsidRPr="00544097" w:rsidRDefault="00544097" w:rsidP="0054409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80522E" w:rsidRPr="00544097">
        <w:rPr>
          <w:rFonts w:ascii="Times New Roman" w:hAnsi="Times New Roman" w:cs="Times New Roman"/>
          <w:sz w:val="32"/>
          <w:szCs w:val="32"/>
        </w:rPr>
        <w:t>Игра — ведущий вид деятельности в этом возрасте. Достигает расцвета сюжетно-ролевая игра («дочки-матери», «больница», «магазин», «стройка»). Дети с удовольствием принимают и соблюдают правила в играх с готовыми правилами (лото, домино).</w:t>
      </w:r>
    </w:p>
    <w:p w14:paraId="17EDCED0" w14:textId="77777777" w:rsidR="0080522E" w:rsidRPr="00544097" w:rsidRDefault="0080522E" w:rsidP="0054409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923CD51" w14:textId="298943A1" w:rsidR="0080522E" w:rsidRPr="00544097" w:rsidRDefault="0080522E" w:rsidP="00544097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544097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Рекомендации:</w:t>
      </w:r>
    </w:p>
    <w:p w14:paraId="0D886868" w14:textId="7AF6E474" w:rsidR="0080522E" w:rsidRPr="00544097" w:rsidRDefault="0080522E" w:rsidP="00544097">
      <w:pPr>
        <w:pStyle w:val="a7"/>
        <w:numPr>
          <w:ilvl w:val="1"/>
          <w:numId w:val="1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44097">
        <w:rPr>
          <w:rFonts w:ascii="Times New Roman" w:hAnsi="Times New Roman" w:cs="Times New Roman"/>
          <w:sz w:val="32"/>
          <w:szCs w:val="32"/>
        </w:rPr>
        <w:t>Обеспечьте ребенка атрибутами для сюжетно-ролевых игр (не обязательно дорогими, подойдут и коробки, лоскутки, природные материалы).</w:t>
      </w:r>
    </w:p>
    <w:p w14:paraId="451A184D" w14:textId="628E6BEA" w:rsidR="0080522E" w:rsidRPr="00544097" w:rsidRDefault="0080522E" w:rsidP="00544097">
      <w:pPr>
        <w:pStyle w:val="a7"/>
        <w:numPr>
          <w:ilvl w:val="1"/>
          <w:numId w:val="1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44097">
        <w:rPr>
          <w:rFonts w:ascii="Times New Roman" w:hAnsi="Times New Roman" w:cs="Times New Roman"/>
          <w:sz w:val="32"/>
          <w:szCs w:val="32"/>
        </w:rPr>
        <w:t>Поддерживайте игру, иногда принимая в ней участие, но не диктуя свои правила.</w:t>
      </w:r>
    </w:p>
    <w:p w14:paraId="149694F4" w14:textId="77777777" w:rsidR="0080522E" w:rsidRPr="00544097" w:rsidRDefault="0080522E" w:rsidP="00544097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0D98B80E" w14:textId="19658430" w:rsidR="0080522E" w:rsidRPr="00544097" w:rsidRDefault="0080522E" w:rsidP="00544097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544097">
        <w:rPr>
          <w:rFonts w:ascii="Times New Roman" w:hAnsi="Times New Roman" w:cs="Times New Roman"/>
          <w:b/>
          <w:bCs/>
          <w:sz w:val="32"/>
          <w:szCs w:val="32"/>
        </w:rPr>
        <w:t>Ключевые зоны внимания и возможные «тревожные зоны»</w:t>
      </w:r>
    </w:p>
    <w:p w14:paraId="59C6D4BD" w14:textId="3B41B1CF" w:rsidR="0080522E" w:rsidRPr="00544097" w:rsidRDefault="00544097" w:rsidP="00544097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 xml:space="preserve">     </w:t>
      </w:r>
      <w:r w:rsidR="0080522E" w:rsidRPr="00544097">
        <w:rPr>
          <w:rFonts w:ascii="Times New Roman" w:hAnsi="Times New Roman" w:cs="Times New Roman"/>
          <w:i/>
          <w:iCs/>
          <w:sz w:val="32"/>
          <w:szCs w:val="32"/>
          <w:u w:val="single"/>
        </w:rPr>
        <w:t>Обратиться к специалисту</w:t>
      </w:r>
      <w:r w:rsidR="0080522E" w:rsidRPr="00544097">
        <w:rPr>
          <w:rFonts w:ascii="Times New Roman" w:hAnsi="Times New Roman" w:cs="Times New Roman"/>
          <w:i/>
          <w:iCs/>
          <w:sz w:val="32"/>
          <w:szCs w:val="32"/>
        </w:rPr>
        <w:t xml:space="preserve"> (психологу, неврологу, логопеду) стоит, если к 5 годам ребенок:</w:t>
      </w:r>
    </w:p>
    <w:p w14:paraId="3BDC3273" w14:textId="48B24D5E" w:rsidR="0080522E" w:rsidRPr="00544097" w:rsidRDefault="0080522E" w:rsidP="00544097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44097">
        <w:rPr>
          <w:rFonts w:ascii="Times New Roman" w:hAnsi="Times New Roman" w:cs="Times New Roman"/>
          <w:i/>
          <w:iCs/>
          <w:sz w:val="32"/>
          <w:szCs w:val="32"/>
        </w:rPr>
        <w:t>В социальной сфере</w:t>
      </w:r>
      <w:proofErr w:type="gramStart"/>
      <w:r w:rsidRPr="00544097">
        <w:rPr>
          <w:rFonts w:ascii="Times New Roman" w:hAnsi="Times New Roman" w:cs="Times New Roman"/>
          <w:i/>
          <w:iCs/>
          <w:sz w:val="32"/>
          <w:szCs w:val="32"/>
        </w:rPr>
        <w:t>:</w:t>
      </w:r>
      <w:r w:rsidRPr="00544097">
        <w:rPr>
          <w:rFonts w:ascii="Times New Roman" w:hAnsi="Times New Roman" w:cs="Times New Roman"/>
          <w:sz w:val="32"/>
          <w:szCs w:val="32"/>
        </w:rPr>
        <w:t xml:space="preserve"> Не</w:t>
      </w:r>
      <w:proofErr w:type="gramEnd"/>
      <w:r w:rsidRPr="00544097">
        <w:rPr>
          <w:rFonts w:ascii="Times New Roman" w:hAnsi="Times New Roman" w:cs="Times New Roman"/>
          <w:sz w:val="32"/>
          <w:szCs w:val="32"/>
        </w:rPr>
        <w:t xml:space="preserve"> проявляет интереса к сверстникам, не участвует в совместных играх, предпочитает уединение.</w:t>
      </w:r>
    </w:p>
    <w:p w14:paraId="09882CD0" w14:textId="57B3E16F" w:rsidR="0080522E" w:rsidRPr="00544097" w:rsidRDefault="0080522E" w:rsidP="00544097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44097">
        <w:rPr>
          <w:rFonts w:ascii="Times New Roman" w:hAnsi="Times New Roman" w:cs="Times New Roman"/>
          <w:i/>
          <w:iCs/>
          <w:sz w:val="32"/>
          <w:szCs w:val="32"/>
        </w:rPr>
        <w:t>В эмоциональной сфере</w:t>
      </w:r>
      <w:proofErr w:type="gramStart"/>
      <w:r w:rsidRPr="00544097">
        <w:rPr>
          <w:rFonts w:ascii="Times New Roman" w:hAnsi="Times New Roman" w:cs="Times New Roman"/>
          <w:i/>
          <w:iCs/>
          <w:sz w:val="32"/>
          <w:szCs w:val="32"/>
        </w:rPr>
        <w:t>:</w:t>
      </w:r>
      <w:r w:rsidRPr="00544097">
        <w:rPr>
          <w:rFonts w:ascii="Times New Roman" w:hAnsi="Times New Roman" w:cs="Times New Roman"/>
          <w:sz w:val="32"/>
          <w:szCs w:val="32"/>
        </w:rPr>
        <w:t xml:space="preserve"> Постоянно</w:t>
      </w:r>
      <w:proofErr w:type="gramEnd"/>
      <w:r w:rsidRPr="00544097">
        <w:rPr>
          <w:rFonts w:ascii="Times New Roman" w:hAnsi="Times New Roman" w:cs="Times New Roman"/>
          <w:sz w:val="32"/>
          <w:szCs w:val="32"/>
        </w:rPr>
        <w:t xml:space="preserve"> подавлен, проявляет немотивированную агрессию, чрезмерно тревожен, имеет частые истерики.</w:t>
      </w:r>
    </w:p>
    <w:p w14:paraId="482BE288" w14:textId="6C74287E" w:rsidR="0080522E" w:rsidRPr="00544097" w:rsidRDefault="0080522E" w:rsidP="00544097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44097">
        <w:rPr>
          <w:rFonts w:ascii="Times New Roman" w:hAnsi="Times New Roman" w:cs="Times New Roman"/>
          <w:i/>
          <w:iCs/>
          <w:sz w:val="32"/>
          <w:szCs w:val="32"/>
        </w:rPr>
        <w:t>В речевом развитии:</w:t>
      </w:r>
      <w:r w:rsidRPr="00544097">
        <w:rPr>
          <w:rFonts w:ascii="Times New Roman" w:hAnsi="Times New Roman" w:cs="Times New Roman"/>
          <w:sz w:val="32"/>
          <w:szCs w:val="32"/>
        </w:rPr>
        <w:t xml:space="preserve"> Речь очень неразборчива, использует крайне бедный словарь, не строит фразы, не понимает обращенную к нему речь.</w:t>
      </w:r>
    </w:p>
    <w:p w14:paraId="569E535F" w14:textId="7134DF9B" w:rsidR="0080522E" w:rsidRPr="00544097" w:rsidRDefault="0080522E" w:rsidP="00544097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44097">
        <w:rPr>
          <w:rFonts w:ascii="Times New Roman" w:hAnsi="Times New Roman" w:cs="Times New Roman"/>
          <w:i/>
          <w:iCs/>
          <w:sz w:val="32"/>
          <w:szCs w:val="32"/>
        </w:rPr>
        <w:t>В игровой деятельности</w:t>
      </w:r>
      <w:proofErr w:type="gramStart"/>
      <w:r w:rsidRPr="00544097">
        <w:rPr>
          <w:rFonts w:ascii="Times New Roman" w:hAnsi="Times New Roman" w:cs="Times New Roman"/>
          <w:i/>
          <w:iCs/>
          <w:sz w:val="32"/>
          <w:szCs w:val="32"/>
        </w:rPr>
        <w:t>:</w:t>
      </w:r>
      <w:r w:rsidRPr="00544097">
        <w:rPr>
          <w:rFonts w:ascii="Times New Roman" w:hAnsi="Times New Roman" w:cs="Times New Roman"/>
          <w:sz w:val="32"/>
          <w:szCs w:val="32"/>
        </w:rPr>
        <w:t xml:space="preserve"> Не</w:t>
      </w:r>
      <w:proofErr w:type="gramEnd"/>
      <w:r w:rsidRPr="00544097">
        <w:rPr>
          <w:rFonts w:ascii="Times New Roman" w:hAnsi="Times New Roman" w:cs="Times New Roman"/>
          <w:sz w:val="32"/>
          <w:szCs w:val="32"/>
        </w:rPr>
        <w:t xml:space="preserve"> играет в сюжетно-ролевые игры, игра стереотипна и однообразна.</w:t>
      </w:r>
    </w:p>
    <w:p w14:paraId="12F146CB" w14:textId="2FF24252" w:rsidR="0080522E" w:rsidRPr="00544097" w:rsidRDefault="0080522E" w:rsidP="00544097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44097">
        <w:rPr>
          <w:rFonts w:ascii="Times New Roman" w:hAnsi="Times New Roman" w:cs="Times New Roman"/>
          <w:i/>
          <w:iCs/>
          <w:sz w:val="32"/>
          <w:szCs w:val="32"/>
        </w:rPr>
        <w:t>В познавательной сфере</w:t>
      </w:r>
      <w:proofErr w:type="gramStart"/>
      <w:r w:rsidRPr="00544097">
        <w:rPr>
          <w:rFonts w:ascii="Times New Roman" w:hAnsi="Times New Roman" w:cs="Times New Roman"/>
          <w:i/>
          <w:iCs/>
          <w:sz w:val="32"/>
          <w:szCs w:val="32"/>
        </w:rPr>
        <w:t>:</w:t>
      </w:r>
      <w:r w:rsidRPr="00544097">
        <w:rPr>
          <w:rFonts w:ascii="Times New Roman" w:hAnsi="Times New Roman" w:cs="Times New Roman"/>
          <w:sz w:val="32"/>
          <w:szCs w:val="32"/>
        </w:rPr>
        <w:t xml:space="preserve"> Не</w:t>
      </w:r>
      <w:proofErr w:type="gramEnd"/>
      <w:r w:rsidRPr="00544097">
        <w:rPr>
          <w:rFonts w:ascii="Times New Roman" w:hAnsi="Times New Roman" w:cs="Times New Roman"/>
          <w:sz w:val="32"/>
          <w:szCs w:val="32"/>
        </w:rPr>
        <w:t xml:space="preserve"> может запомнить простой стишок, не может сосредоточиться на интересной для него деятельности даже 5-10 минут.</w:t>
      </w:r>
    </w:p>
    <w:p w14:paraId="4D35A712" w14:textId="77777777" w:rsidR="0080522E" w:rsidRPr="00544097" w:rsidRDefault="0080522E" w:rsidP="0054409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E5748C4" w14:textId="0B415564" w:rsidR="0080522E" w:rsidRPr="00544097" w:rsidRDefault="0080522E" w:rsidP="0054409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58F37E9" w14:textId="77777777" w:rsidR="0080522E" w:rsidRDefault="0080522E" w:rsidP="0054409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CD9852B" w14:textId="77777777" w:rsidR="00544097" w:rsidRDefault="00544097" w:rsidP="0054409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0A8B853" w14:textId="77777777" w:rsidR="00544097" w:rsidRDefault="00544097" w:rsidP="0054409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02CE316" w14:textId="77777777" w:rsidR="00544097" w:rsidRDefault="00544097" w:rsidP="0054409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6104F13" w14:textId="77777777" w:rsidR="00544097" w:rsidRDefault="00544097" w:rsidP="0054409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FF19826" w14:textId="77777777" w:rsidR="00544097" w:rsidRPr="00544097" w:rsidRDefault="00544097" w:rsidP="0054409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F40C789" w14:textId="6266B51B" w:rsidR="0080522E" w:rsidRPr="00544097" w:rsidRDefault="0080522E" w:rsidP="0054409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44097">
        <w:rPr>
          <w:rFonts w:ascii="Times New Roman" w:hAnsi="Times New Roman" w:cs="Times New Roman"/>
          <w:b/>
          <w:bCs/>
          <w:sz w:val="40"/>
          <w:szCs w:val="40"/>
        </w:rPr>
        <w:lastRenderedPageBreak/>
        <w:t>Рекомендуемая литература</w:t>
      </w:r>
    </w:p>
    <w:p w14:paraId="62601819" w14:textId="193EBBB5" w:rsidR="0080522E" w:rsidRPr="00544097" w:rsidRDefault="0080522E" w:rsidP="00544097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544097">
        <w:rPr>
          <w:rFonts w:ascii="Times New Roman" w:hAnsi="Times New Roman" w:cs="Times New Roman"/>
          <w:b/>
          <w:bCs/>
          <w:i/>
          <w:iCs/>
          <w:sz w:val="32"/>
          <w:szCs w:val="32"/>
        </w:rPr>
        <w:t>Для родителей и педагогов:</w:t>
      </w:r>
    </w:p>
    <w:p w14:paraId="1B89648E" w14:textId="77777777" w:rsidR="0080522E" w:rsidRPr="00544097" w:rsidRDefault="0080522E" w:rsidP="00544097">
      <w:pPr>
        <w:jc w:val="both"/>
        <w:rPr>
          <w:rFonts w:ascii="Times New Roman" w:hAnsi="Times New Roman" w:cs="Times New Roman"/>
          <w:sz w:val="32"/>
          <w:szCs w:val="32"/>
        </w:rPr>
      </w:pPr>
      <w:r w:rsidRPr="00544097">
        <w:rPr>
          <w:rFonts w:ascii="Times New Roman" w:hAnsi="Times New Roman" w:cs="Times New Roman"/>
          <w:sz w:val="32"/>
          <w:szCs w:val="32"/>
        </w:rPr>
        <w:t xml:space="preserve">1. </w:t>
      </w:r>
      <w:r w:rsidRPr="00544097">
        <w:rPr>
          <w:rFonts w:ascii="Times New Roman" w:hAnsi="Times New Roman" w:cs="Times New Roman"/>
          <w:i/>
          <w:iCs/>
          <w:sz w:val="32"/>
          <w:szCs w:val="32"/>
        </w:rPr>
        <w:t xml:space="preserve">Юлия </w:t>
      </w:r>
      <w:proofErr w:type="spellStart"/>
      <w:r w:rsidRPr="00544097">
        <w:rPr>
          <w:rFonts w:ascii="Times New Roman" w:hAnsi="Times New Roman" w:cs="Times New Roman"/>
          <w:i/>
          <w:iCs/>
          <w:sz w:val="32"/>
          <w:szCs w:val="32"/>
        </w:rPr>
        <w:t>Гиппенрейтер</w:t>
      </w:r>
      <w:proofErr w:type="spellEnd"/>
      <w:r w:rsidRPr="00544097">
        <w:rPr>
          <w:rFonts w:ascii="Times New Roman" w:hAnsi="Times New Roman" w:cs="Times New Roman"/>
          <w:sz w:val="32"/>
          <w:szCs w:val="32"/>
        </w:rPr>
        <w:t xml:space="preserve"> — «Общаться с ребенком. Как?»</w:t>
      </w:r>
    </w:p>
    <w:p w14:paraId="00E35D87" w14:textId="77777777" w:rsidR="0080522E" w:rsidRPr="00544097" w:rsidRDefault="0080522E" w:rsidP="00544097">
      <w:pPr>
        <w:jc w:val="both"/>
        <w:rPr>
          <w:rFonts w:ascii="Times New Roman" w:hAnsi="Times New Roman" w:cs="Times New Roman"/>
          <w:sz w:val="32"/>
          <w:szCs w:val="32"/>
        </w:rPr>
      </w:pPr>
      <w:r w:rsidRPr="00544097">
        <w:rPr>
          <w:rFonts w:ascii="Times New Roman" w:hAnsi="Times New Roman" w:cs="Times New Roman"/>
          <w:sz w:val="32"/>
          <w:szCs w:val="32"/>
        </w:rPr>
        <w:t xml:space="preserve">   · </w:t>
      </w:r>
      <w:r w:rsidRPr="00544097">
        <w:rPr>
          <w:rFonts w:ascii="Times New Roman" w:hAnsi="Times New Roman" w:cs="Times New Roman"/>
          <w:sz w:val="32"/>
          <w:szCs w:val="32"/>
          <w:u w:val="single"/>
        </w:rPr>
        <w:t>Почему стоит прочитать:</w:t>
      </w:r>
      <w:r w:rsidRPr="00544097">
        <w:rPr>
          <w:rFonts w:ascii="Times New Roman" w:hAnsi="Times New Roman" w:cs="Times New Roman"/>
          <w:sz w:val="32"/>
          <w:szCs w:val="32"/>
        </w:rPr>
        <w:t xml:space="preserve"> Классика, которая учит эффективному и уважительному общению с детьми. Помогает понять мотивы поступков ребенка и правильно реагировать на капризы и протесты.</w:t>
      </w:r>
    </w:p>
    <w:p w14:paraId="2D87B187" w14:textId="77777777" w:rsidR="0080522E" w:rsidRPr="00544097" w:rsidRDefault="0080522E" w:rsidP="00544097">
      <w:pPr>
        <w:jc w:val="both"/>
        <w:rPr>
          <w:rFonts w:ascii="Times New Roman" w:hAnsi="Times New Roman" w:cs="Times New Roman"/>
          <w:sz w:val="32"/>
          <w:szCs w:val="32"/>
        </w:rPr>
      </w:pPr>
      <w:r w:rsidRPr="00544097">
        <w:rPr>
          <w:rFonts w:ascii="Times New Roman" w:hAnsi="Times New Roman" w:cs="Times New Roman"/>
          <w:sz w:val="32"/>
          <w:szCs w:val="32"/>
        </w:rPr>
        <w:t>2</w:t>
      </w:r>
      <w:r w:rsidRPr="00544097">
        <w:rPr>
          <w:rFonts w:ascii="Times New Roman" w:hAnsi="Times New Roman" w:cs="Times New Roman"/>
          <w:i/>
          <w:iCs/>
          <w:sz w:val="32"/>
          <w:szCs w:val="32"/>
        </w:rPr>
        <w:t xml:space="preserve">. Людмила </w:t>
      </w:r>
      <w:proofErr w:type="spellStart"/>
      <w:r w:rsidRPr="00544097">
        <w:rPr>
          <w:rFonts w:ascii="Times New Roman" w:hAnsi="Times New Roman" w:cs="Times New Roman"/>
          <w:i/>
          <w:iCs/>
          <w:sz w:val="32"/>
          <w:szCs w:val="32"/>
        </w:rPr>
        <w:t>Петрановская</w:t>
      </w:r>
      <w:proofErr w:type="spellEnd"/>
      <w:r w:rsidRPr="00544097">
        <w:rPr>
          <w:rFonts w:ascii="Times New Roman" w:hAnsi="Times New Roman" w:cs="Times New Roman"/>
          <w:sz w:val="32"/>
          <w:szCs w:val="32"/>
        </w:rPr>
        <w:t xml:space="preserve"> — «Тайная опора: привязанность в жизни ребенка»</w:t>
      </w:r>
    </w:p>
    <w:p w14:paraId="49B24556" w14:textId="77777777" w:rsidR="0080522E" w:rsidRPr="00544097" w:rsidRDefault="0080522E" w:rsidP="00544097">
      <w:pPr>
        <w:jc w:val="both"/>
        <w:rPr>
          <w:rFonts w:ascii="Times New Roman" w:hAnsi="Times New Roman" w:cs="Times New Roman"/>
          <w:sz w:val="32"/>
          <w:szCs w:val="32"/>
        </w:rPr>
      </w:pPr>
      <w:r w:rsidRPr="00544097">
        <w:rPr>
          <w:rFonts w:ascii="Times New Roman" w:hAnsi="Times New Roman" w:cs="Times New Roman"/>
          <w:sz w:val="32"/>
          <w:szCs w:val="32"/>
        </w:rPr>
        <w:t xml:space="preserve">   · </w:t>
      </w:r>
      <w:r w:rsidRPr="00544097">
        <w:rPr>
          <w:rFonts w:ascii="Times New Roman" w:hAnsi="Times New Roman" w:cs="Times New Roman"/>
          <w:sz w:val="32"/>
          <w:szCs w:val="32"/>
          <w:u w:val="single"/>
        </w:rPr>
        <w:t>Почему стоит прочитать</w:t>
      </w:r>
      <w:proofErr w:type="gramStart"/>
      <w:r w:rsidRPr="00544097">
        <w:rPr>
          <w:rFonts w:ascii="Times New Roman" w:hAnsi="Times New Roman" w:cs="Times New Roman"/>
          <w:sz w:val="32"/>
          <w:szCs w:val="32"/>
          <w:u w:val="single"/>
        </w:rPr>
        <w:t>:</w:t>
      </w:r>
      <w:r w:rsidRPr="00544097">
        <w:rPr>
          <w:rFonts w:ascii="Times New Roman" w:hAnsi="Times New Roman" w:cs="Times New Roman"/>
          <w:sz w:val="32"/>
          <w:szCs w:val="32"/>
        </w:rPr>
        <w:t xml:space="preserve"> Дает</w:t>
      </w:r>
      <w:proofErr w:type="gramEnd"/>
      <w:r w:rsidRPr="00544097">
        <w:rPr>
          <w:rFonts w:ascii="Times New Roman" w:hAnsi="Times New Roman" w:cs="Times New Roman"/>
          <w:sz w:val="32"/>
          <w:szCs w:val="32"/>
        </w:rPr>
        <w:t xml:space="preserve"> глубокое понимание теории привязанности. Объясняет, как надежная связь с родителем является фундаментом для гармоничного развития и самостоятельности ребенка.</w:t>
      </w:r>
    </w:p>
    <w:p w14:paraId="571AC98C" w14:textId="77777777" w:rsidR="0080522E" w:rsidRPr="00544097" w:rsidRDefault="0080522E" w:rsidP="00544097">
      <w:pPr>
        <w:jc w:val="both"/>
        <w:rPr>
          <w:rFonts w:ascii="Times New Roman" w:hAnsi="Times New Roman" w:cs="Times New Roman"/>
          <w:sz w:val="32"/>
          <w:szCs w:val="32"/>
        </w:rPr>
      </w:pPr>
      <w:r w:rsidRPr="00544097">
        <w:rPr>
          <w:rFonts w:ascii="Times New Roman" w:hAnsi="Times New Roman" w:cs="Times New Roman"/>
          <w:sz w:val="32"/>
          <w:szCs w:val="32"/>
        </w:rPr>
        <w:t xml:space="preserve">3. </w:t>
      </w:r>
      <w:r w:rsidRPr="00544097">
        <w:rPr>
          <w:rFonts w:ascii="Times New Roman" w:hAnsi="Times New Roman" w:cs="Times New Roman"/>
          <w:i/>
          <w:iCs/>
          <w:sz w:val="32"/>
          <w:szCs w:val="32"/>
        </w:rPr>
        <w:t>Серия книг «Звезда мирового нон-</w:t>
      </w:r>
      <w:proofErr w:type="spellStart"/>
      <w:r w:rsidRPr="00544097">
        <w:rPr>
          <w:rFonts w:ascii="Times New Roman" w:hAnsi="Times New Roman" w:cs="Times New Roman"/>
          <w:i/>
          <w:iCs/>
          <w:sz w:val="32"/>
          <w:szCs w:val="32"/>
        </w:rPr>
        <w:t>фикшна</w:t>
      </w:r>
      <w:proofErr w:type="spellEnd"/>
      <w:r w:rsidRPr="00544097">
        <w:rPr>
          <w:rFonts w:ascii="Times New Roman" w:hAnsi="Times New Roman" w:cs="Times New Roman"/>
          <w:i/>
          <w:iCs/>
          <w:sz w:val="32"/>
          <w:szCs w:val="32"/>
        </w:rPr>
        <w:t>»</w:t>
      </w:r>
      <w:r w:rsidRPr="00544097">
        <w:rPr>
          <w:rFonts w:ascii="Times New Roman" w:hAnsi="Times New Roman" w:cs="Times New Roman"/>
          <w:sz w:val="32"/>
          <w:szCs w:val="32"/>
        </w:rPr>
        <w:t xml:space="preserve"> — «Эмоциональный интеллект ребенка» (Джон </w:t>
      </w:r>
      <w:proofErr w:type="spellStart"/>
      <w:r w:rsidRPr="00544097">
        <w:rPr>
          <w:rFonts w:ascii="Times New Roman" w:hAnsi="Times New Roman" w:cs="Times New Roman"/>
          <w:sz w:val="32"/>
          <w:szCs w:val="32"/>
        </w:rPr>
        <w:t>Готтман</w:t>
      </w:r>
      <w:proofErr w:type="spellEnd"/>
      <w:r w:rsidRPr="00544097">
        <w:rPr>
          <w:rFonts w:ascii="Times New Roman" w:hAnsi="Times New Roman" w:cs="Times New Roman"/>
          <w:sz w:val="32"/>
          <w:szCs w:val="32"/>
        </w:rPr>
        <w:t>)</w:t>
      </w:r>
    </w:p>
    <w:p w14:paraId="39B2E52A" w14:textId="77777777" w:rsidR="0080522E" w:rsidRPr="00544097" w:rsidRDefault="0080522E" w:rsidP="00544097">
      <w:pPr>
        <w:jc w:val="both"/>
        <w:rPr>
          <w:rFonts w:ascii="Times New Roman" w:hAnsi="Times New Roman" w:cs="Times New Roman"/>
          <w:sz w:val="32"/>
          <w:szCs w:val="32"/>
        </w:rPr>
      </w:pPr>
      <w:r w:rsidRPr="00544097">
        <w:rPr>
          <w:rFonts w:ascii="Times New Roman" w:hAnsi="Times New Roman" w:cs="Times New Roman"/>
          <w:sz w:val="32"/>
          <w:szCs w:val="32"/>
        </w:rPr>
        <w:t xml:space="preserve">   · </w:t>
      </w:r>
      <w:r w:rsidRPr="00544097">
        <w:rPr>
          <w:rFonts w:ascii="Times New Roman" w:hAnsi="Times New Roman" w:cs="Times New Roman"/>
          <w:sz w:val="32"/>
          <w:szCs w:val="32"/>
          <w:u w:val="single"/>
        </w:rPr>
        <w:t>Почему стоит прочитать:</w:t>
      </w:r>
      <w:r w:rsidRPr="00544097">
        <w:rPr>
          <w:rFonts w:ascii="Times New Roman" w:hAnsi="Times New Roman" w:cs="Times New Roman"/>
          <w:sz w:val="32"/>
          <w:szCs w:val="32"/>
        </w:rPr>
        <w:t xml:space="preserve"> Практическое руководство о том, как научить ребенка понимать и управлять своими эмоциями, что критически важно в возрасте 4-5 лет.</w:t>
      </w:r>
    </w:p>
    <w:p w14:paraId="1F0E45EA" w14:textId="77777777" w:rsidR="0080522E" w:rsidRPr="00544097" w:rsidRDefault="0080522E" w:rsidP="00544097">
      <w:pPr>
        <w:jc w:val="both"/>
        <w:rPr>
          <w:rFonts w:ascii="Times New Roman" w:hAnsi="Times New Roman" w:cs="Times New Roman"/>
          <w:sz w:val="32"/>
          <w:szCs w:val="32"/>
        </w:rPr>
      </w:pPr>
      <w:r w:rsidRPr="00544097">
        <w:rPr>
          <w:rFonts w:ascii="Times New Roman" w:hAnsi="Times New Roman" w:cs="Times New Roman"/>
          <w:sz w:val="32"/>
          <w:szCs w:val="32"/>
        </w:rPr>
        <w:t xml:space="preserve">4. </w:t>
      </w:r>
      <w:r w:rsidRPr="00544097">
        <w:rPr>
          <w:rFonts w:ascii="Times New Roman" w:hAnsi="Times New Roman" w:cs="Times New Roman"/>
          <w:i/>
          <w:iCs/>
          <w:sz w:val="32"/>
          <w:szCs w:val="32"/>
        </w:rPr>
        <w:t>Ольга Маховская</w:t>
      </w:r>
      <w:r w:rsidRPr="00544097">
        <w:rPr>
          <w:rFonts w:ascii="Times New Roman" w:hAnsi="Times New Roman" w:cs="Times New Roman"/>
          <w:sz w:val="32"/>
          <w:szCs w:val="32"/>
        </w:rPr>
        <w:t xml:space="preserve"> — «О чем говорить с ребенком? Инструкция по выживанию для современных российских родителей»</w:t>
      </w:r>
    </w:p>
    <w:p w14:paraId="019CEAB1" w14:textId="77777777" w:rsidR="0080522E" w:rsidRPr="00544097" w:rsidRDefault="0080522E" w:rsidP="00544097">
      <w:pPr>
        <w:jc w:val="both"/>
        <w:rPr>
          <w:rFonts w:ascii="Times New Roman" w:hAnsi="Times New Roman" w:cs="Times New Roman"/>
          <w:sz w:val="32"/>
          <w:szCs w:val="32"/>
        </w:rPr>
      </w:pPr>
      <w:r w:rsidRPr="00544097">
        <w:rPr>
          <w:rFonts w:ascii="Times New Roman" w:hAnsi="Times New Roman" w:cs="Times New Roman"/>
          <w:sz w:val="32"/>
          <w:szCs w:val="32"/>
        </w:rPr>
        <w:t xml:space="preserve">   · </w:t>
      </w:r>
      <w:r w:rsidRPr="00544097">
        <w:rPr>
          <w:rFonts w:ascii="Times New Roman" w:hAnsi="Times New Roman" w:cs="Times New Roman"/>
          <w:sz w:val="32"/>
          <w:szCs w:val="32"/>
          <w:u w:val="single"/>
        </w:rPr>
        <w:t>Почему стоит прочитать:</w:t>
      </w:r>
      <w:r w:rsidRPr="00544097">
        <w:rPr>
          <w:rFonts w:ascii="Times New Roman" w:hAnsi="Times New Roman" w:cs="Times New Roman"/>
          <w:sz w:val="32"/>
          <w:szCs w:val="32"/>
        </w:rPr>
        <w:t xml:space="preserve"> Много практических советов и ответов на конкретные вопросы, которые возникают у родителей дошкольников.</w:t>
      </w:r>
    </w:p>
    <w:p w14:paraId="7BE4431E" w14:textId="77777777" w:rsidR="0080522E" w:rsidRPr="00544097" w:rsidRDefault="0080522E" w:rsidP="00544097">
      <w:pPr>
        <w:jc w:val="both"/>
        <w:rPr>
          <w:rFonts w:ascii="Times New Roman" w:hAnsi="Times New Roman" w:cs="Times New Roman"/>
          <w:sz w:val="32"/>
          <w:szCs w:val="32"/>
        </w:rPr>
      </w:pPr>
      <w:r w:rsidRPr="00544097">
        <w:rPr>
          <w:rFonts w:ascii="Times New Roman" w:hAnsi="Times New Roman" w:cs="Times New Roman"/>
          <w:sz w:val="32"/>
          <w:szCs w:val="32"/>
        </w:rPr>
        <w:t>5</w:t>
      </w:r>
      <w:r w:rsidRPr="00544097">
        <w:rPr>
          <w:rFonts w:ascii="Times New Roman" w:hAnsi="Times New Roman" w:cs="Times New Roman"/>
          <w:i/>
          <w:iCs/>
          <w:sz w:val="32"/>
          <w:szCs w:val="32"/>
        </w:rPr>
        <w:t xml:space="preserve">. Елена </w:t>
      </w:r>
      <w:proofErr w:type="spellStart"/>
      <w:r w:rsidRPr="00544097">
        <w:rPr>
          <w:rFonts w:ascii="Times New Roman" w:hAnsi="Times New Roman" w:cs="Times New Roman"/>
          <w:i/>
          <w:iCs/>
          <w:sz w:val="32"/>
          <w:szCs w:val="32"/>
        </w:rPr>
        <w:t>Янушко</w:t>
      </w:r>
      <w:proofErr w:type="spellEnd"/>
      <w:r w:rsidRPr="00544097">
        <w:rPr>
          <w:rFonts w:ascii="Times New Roman" w:hAnsi="Times New Roman" w:cs="Times New Roman"/>
          <w:sz w:val="32"/>
          <w:szCs w:val="32"/>
        </w:rPr>
        <w:t xml:space="preserve"> — «Помогите малышу заговорить! Развитие речи детей 1-3 лет» (и другие ее книги)</w:t>
      </w:r>
    </w:p>
    <w:p w14:paraId="7EEFC64A" w14:textId="77777777" w:rsidR="0080522E" w:rsidRPr="00544097" w:rsidRDefault="0080522E" w:rsidP="00544097">
      <w:pPr>
        <w:jc w:val="both"/>
        <w:rPr>
          <w:rFonts w:ascii="Times New Roman" w:hAnsi="Times New Roman" w:cs="Times New Roman"/>
          <w:sz w:val="32"/>
          <w:szCs w:val="32"/>
        </w:rPr>
      </w:pPr>
      <w:r w:rsidRPr="00544097">
        <w:rPr>
          <w:rFonts w:ascii="Times New Roman" w:hAnsi="Times New Roman" w:cs="Times New Roman"/>
          <w:sz w:val="32"/>
          <w:szCs w:val="32"/>
        </w:rPr>
        <w:t xml:space="preserve">   · </w:t>
      </w:r>
      <w:r w:rsidRPr="00544097">
        <w:rPr>
          <w:rFonts w:ascii="Times New Roman" w:hAnsi="Times New Roman" w:cs="Times New Roman"/>
          <w:sz w:val="32"/>
          <w:szCs w:val="32"/>
          <w:u w:val="single"/>
        </w:rPr>
        <w:t>Почему стоит прочитать</w:t>
      </w:r>
      <w:proofErr w:type="gramStart"/>
      <w:r w:rsidRPr="00544097">
        <w:rPr>
          <w:rFonts w:ascii="Times New Roman" w:hAnsi="Times New Roman" w:cs="Times New Roman"/>
          <w:sz w:val="32"/>
          <w:szCs w:val="32"/>
          <w:u w:val="single"/>
        </w:rPr>
        <w:t>:</w:t>
      </w:r>
      <w:r w:rsidRPr="00544097">
        <w:rPr>
          <w:rFonts w:ascii="Times New Roman" w:hAnsi="Times New Roman" w:cs="Times New Roman"/>
          <w:sz w:val="32"/>
          <w:szCs w:val="32"/>
        </w:rPr>
        <w:t xml:space="preserve"> Хотя</w:t>
      </w:r>
      <w:proofErr w:type="gramEnd"/>
      <w:r w:rsidRPr="00544097">
        <w:rPr>
          <w:rFonts w:ascii="Times New Roman" w:hAnsi="Times New Roman" w:cs="Times New Roman"/>
          <w:sz w:val="32"/>
          <w:szCs w:val="32"/>
        </w:rPr>
        <w:t xml:space="preserve"> в названии указан возраст 1-3, методики Елены </w:t>
      </w:r>
      <w:proofErr w:type="spellStart"/>
      <w:r w:rsidRPr="00544097">
        <w:rPr>
          <w:rFonts w:ascii="Times New Roman" w:hAnsi="Times New Roman" w:cs="Times New Roman"/>
          <w:sz w:val="32"/>
          <w:szCs w:val="32"/>
        </w:rPr>
        <w:t>Янушко</w:t>
      </w:r>
      <w:proofErr w:type="spellEnd"/>
      <w:r w:rsidRPr="00544097">
        <w:rPr>
          <w:rFonts w:ascii="Times New Roman" w:hAnsi="Times New Roman" w:cs="Times New Roman"/>
          <w:sz w:val="32"/>
          <w:szCs w:val="32"/>
        </w:rPr>
        <w:t xml:space="preserve"> прекрасно подходят и для детей 4-5 лет, особенно если есть задержки речевого развития. Много практических игр и упражнений.</w:t>
      </w:r>
    </w:p>
    <w:p w14:paraId="4F96FBF1" w14:textId="77777777" w:rsidR="0080522E" w:rsidRDefault="0080522E" w:rsidP="0054409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8322E7D" w14:textId="77777777" w:rsidR="00544097" w:rsidRPr="00544097" w:rsidRDefault="00544097" w:rsidP="0054409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FD38CE8" w14:textId="21D19565" w:rsidR="00544097" w:rsidRPr="00544097" w:rsidRDefault="0080522E" w:rsidP="00544097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544097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Для чтения вместе с детьми</w:t>
      </w:r>
    </w:p>
    <w:p w14:paraId="7E07325B" w14:textId="005D19F0" w:rsidR="0080522E" w:rsidRPr="00544097" w:rsidRDefault="0080522E" w:rsidP="00544097">
      <w:pPr>
        <w:jc w:val="both"/>
        <w:rPr>
          <w:rFonts w:ascii="Times New Roman" w:hAnsi="Times New Roman" w:cs="Times New Roman"/>
          <w:sz w:val="32"/>
          <w:szCs w:val="32"/>
        </w:rPr>
      </w:pPr>
      <w:r w:rsidRPr="00544097">
        <w:rPr>
          <w:rFonts w:ascii="Times New Roman" w:hAnsi="Times New Roman" w:cs="Times New Roman"/>
          <w:sz w:val="32"/>
          <w:szCs w:val="32"/>
        </w:rPr>
        <w:t>(для развития эмоционального интеллекта и решения типичных проблем):</w:t>
      </w:r>
    </w:p>
    <w:p w14:paraId="7523B62E" w14:textId="77777777" w:rsidR="0080522E" w:rsidRPr="00544097" w:rsidRDefault="0080522E" w:rsidP="00544097">
      <w:pPr>
        <w:jc w:val="both"/>
        <w:rPr>
          <w:rFonts w:ascii="Times New Roman" w:hAnsi="Times New Roman" w:cs="Times New Roman"/>
          <w:sz w:val="32"/>
          <w:szCs w:val="32"/>
        </w:rPr>
      </w:pPr>
      <w:r w:rsidRPr="00544097">
        <w:rPr>
          <w:rFonts w:ascii="Times New Roman" w:hAnsi="Times New Roman" w:cs="Times New Roman"/>
          <w:sz w:val="32"/>
          <w:szCs w:val="32"/>
        </w:rPr>
        <w:t xml:space="preserve">1. </w:t>
      </w:r>
      <w:r w:rsidRPr="00544097">
        <w:rPr>
          <w:rFonts w:ascii="Times New Roman" w:hAnsi="Times New Roman" w:cs="Times New Roman"/>
          <w:i/>
          <w:iCs/>
          <w:sz w:val="32"/>
          <w:szCs w:val="32"/>
        </w:rPr>
        <w:t xml:space="preserve">Серия книг Гжегожа </w:t>
      </w:r>
      <w:proofErr w:type="spellStart"/>
      <w:r w:rsidRPr="00544097">
        <w:rPr>
          <w:rFonts w:ascii="Times New Roman" w:hAnsi="Times New Roman" w:cs="Times New Roman"/>
          <w:i/>
          <w:iCs/>
          <w:sz w:val="32"/>
          <w:szCs w:val="32"/>
        </w:rPr>
        <w:t>Каздепке</w:t>
      </w:r>
      <w:proofErr w:type="spellEnd"/>
      <w:r w:rsidRPr="00544097">
        <w:rPr>
          <w:rFonts w:ascii="Times New Roman" w:hAnsi="Times New Roman" w:cs="Times New Roman"/>
          <w:sz w:val="32"/>
          <w:szCs w:val="32"/>
        </w:rPr>
        <w:t xml:space="preserve"> («Я большой, я маленький и другие истории», «Ты любишь ходить в детский сад?»).</w:t>
      </w:r>
    </w:p>
    <w:p w14:paraId="7610FCEA" w14:textId="77777777" w:rsidR="0080522E" w:rsidRPr="00544097" w:rsidRDefault="0080522E" w:rsidP="00544097">
      <w:pPr>
        <w:jc w:val="both"/>
        <w:rPr>
          <w:rFonts w:ascii="Times New Roman" w:hAnsi="Times New Roman" w:cs="Times New Roman"/>
          <w:sz w:val="32"/>
          <w:szCs w:val="32"/>
        </w:rPr>
      </w:pPr>
      <w:r w:rsidRPr="00544097">
        <w:rPr>
          <w:rFonts w:ascii="Times New Roman" w:hAnsi="Times New Roman" w:cs="Times New Roman"/>
          <w:sz w:val="32"/>
          <w:szCs w:val="32"/>
        </w:rPr>
        <w:t xml:space="preserve">   · </w:t>
      </w:r>
      <w:r w:rsidRPr="00544097">
        <w:rPr>
          <w:rFonts w:ascii="Times New Roman" w:hAnsi="Times New Roman" w:cs="Times New Roman"/>
          <w:sz w:val="32"/>
          <w:szCs w:val="32"/>
          <w:u w:val="single"/>
        </w:rPr>
        <w:t>О чем:</w:t>
      </w:r>
      <w:r w:rsidRPr="00544097">
        <w:rPr>
          <w:rFonts w:ascii="Times New Roman" w:hAnsi="Times New Roman" w:cs="Times New Roman"/>
          <w:sz w:val="32"/>
          <w:szCs w:val="32"/>
        </w:rPr>
        <w:t xml:space="preserve"> Короткие истории, которые помогают ребенку понять свои чувства (страх, ревность, обида, радость) и учат справляться с ними.</w:t>
      </w:r>
    </w:p>
    <w:p w14:paraId="04C3A71B" w14:textId="77777777" w:rsidR="0080522E" w:rsidRPr="00544097" w:rsidRDefault="0080522E" w:rsidP="00544097">
      <w:pPr>
        <w:jc w:val="both"/>
        <w:rPr>
          <w:rFonts w:ascii="Times New Roman" w:hAnsi="Times New Roman" w:cs="Times New Roman"/>
          <w:sz w:val="32"/>
          <w:szCs w:val="32"/>
        </w:rPr>
      </w:pPr>
      <w:r w:rsidRPr="00544097">
        <w:rPr>
          <w:rFonts w:ascii="Times New Roman" w:hAnsi="Times New Roman" w:cs="Times New Roman"/>
          <w:sz w:val="32"/>
          <w:szCs w:val="32"/>
        </w:rPr>
        <w:t xml:space="preserve">2. </w:t>
      </w:r>
      <w:r w:rsidRPr="00544097">
        <w:rPr>
          <w:rFonts w:ascii="Times New Roman" w:hAnsi="Times New Roman" w:cs="Times New Roman"/>
          <w:i/>
          <w:iCs/>
          <w:sz w:val="32"/>
          <w:szCs w:val="32"/>
        </w:rPr>
        <w:t xml:space="preserve">Книги Корнелии </w:t>
      </w:r>
      <w:proofErr w:type="spellStart"/>
      <w:r w:rsidRPr="00544097">
        <w:rPr>
          <w:rFonts w:ascii="Times New Roman" w:hAnsi="Times New Roman" w:cs="Times New Roman"/>
          <w:i/>
          <w:iCs/>
          <w:sz w:val="32"/>
          <w:szCs w:val="32"/>
        </w:rPr>
        <w:t>Спилман</w:t>
      </w:r>
      <w:proofErr w:type="spellEnd"/>
      <w:r w:rsidRPr="00544097">
        <w:rPr>
          <w:rFonts w:ascii="Times New Roman" w:hAnsi="Times New Roman" w:cs="Times New Roman"/>
          <w:i/>
          <w:iCs/>
          <w:sz w:val="32"/>
          <w:szCs w:val="32"/>
        </w:rPr>
        <w:t>:</w:t>
      </w:r>
    </w:p>
    <w:p w14:paraId="60EE614B" w14:textId="77777777" w:rsidR="0080522E" w:rsidRPr="00544097" w:rsidRDefault="0080522E" w:rsidP="00544097">
      <w:pPr>
        <w:jc w:val="both"/>
        <w:rPr>
          <w:rFonts w:ascii="Times New Roman" w:hAnsi="Times New Roman" w:cs="Times New Roman"/>
          <w:sz w:val="32"/>
          <w:szCs w:val="32"/>
        </w:rPr>
      </w:pPr>
      <w:r w:rsidRPr="00544097">
        <w:rPr>
          <w:rFonts w:ascii="Times New Roman" w:hAnsi="Times New Roman" w:cs="Times New Roman"/>
          <w:sz w:val="32"/>
          <w:szCs w:val="32"/>
        </w:rPr>
        <w:t xml:space="preserve">   · </w:t>
      </w:r>
      <w:r w:rsidRPr="00544097">
        <w:rPr>
          <w:rFonts w:ascii="Times New Roman" w:hAnsi="Times New Roman" w:cs="Times New Roman"/>
          <w:sz w:val="32"/>
          <w:szCs w:val="32"/>
          <w:u w:val="single"/>
        </w:rPr>
        <w:t>«Когда я злюсь»</w:t>
      </w:r>
      <w:r w:rsidRPr="00544097">
        <w:rPr>
          <w:rFonts w:ascii="Times New Roman" w:hAnsi="Times New Roman" w:cs="Times New Roman"/>
          <w:sz w:val="32"/>
          <w:szCs w:val="32"/>
        </w:rPr>
        <w:t xml:space="preserve"> — помогает ребенку понять, что гнев — это нормально, и учит приемлемым способам его выражения.</w:t>
      </w:r>
    </w:p>
    <w:p w14:paraId="341753B6" w14:textId="77777777" w:rsidR="0080522E" w:rsidRPr="00544097" w:rsidRDefault="0080522E" w:rsidP="00544097">
      <w:pPr>
        <w:jc w:val="both"/>
        <w:rPr>
          <w:rFonts w:ascii="Times New Roman" w:hAnsi="Times New Roman" w:cs="Times New Roman"/>
          <w:sz w:val="32"/>
          <w:szCs w:val="32"/>
        </w:rPr>
      </w:pPr>
      <w:r w:rsidRPr="00544097">
        <w:rPr>
          <w:rFonts w:ascii="Times New Roman" w:hAnsi="Times New Roman" w:cs="Times New Roman"/>
          <w:sz w:val="32"/>
          <w:szCs w:val="32"/>
        </w:rPr>
        <w:t xml:space="preserve">   · </w:t>
      </w:r>
      <w:r w:rsidRPr="00544097">
        <w:rPr>
          <w:rFonts w:ascii="Times New Roman" w:hAnsi="Times New Roman" w:cs="Times New Roman"/>
          <w:sz w:val="32"/>
          <w:szCs w:val="32"/>
          <w:u w:val="single"/>
        </w:rPr>
        <w:t>«Когда я скучаю»</w:t>
      </w:r>
      <w:r w:rsidRPr="00544097">
        <w:rPr>
          <w:rFonts w:ascii="Times New Roman" w:hAnsi="Times New Roman" w:cs="Times New Roman"/>
          <w:sz w:val="32"/>
          <w:szCs w:val="32"/>
        </w:rPr>
        <w:t xml:space="preserve"> — для детей, которые тяжело переносят разлуку с родителями.</w:t>
      </w:r>
    </w:p>
    <w:p w14:paraId="7DF3424F" w14:textId="77777777" w:rsidR="0080522E" w:rsidRPr="00544097" w:rsidRDefault="0080522E" w:rsidP="00544097">
      <w:pPr>
        <w:jc w:val="both"/>
        <w:rPr>
          <w:rFonts w:ascii="Times New Roman" w:hAnsi="Times New Roman" w:cs="Times New Roman"/>
          <w:sz w:val="32"/>
          <w:szCs w:val="32"/>
        </w:rPr>
      </w:pPr>
      <w:r w:rsidRPr="00544097">
        <w:rPr>
          <w:rFonts w:ascii="Times New Roman" w:hAnsi="Times New Roman" w:cs="Times New Roman"/>
          <w:sz w:val="32"/>
          <w:szCs w:val="32"/>
        </w:rPr>
        <w:t xml:space="preserve">3. </w:t>
      </w:r>
      <w:proofErr w:type="spellStart"/>
      <w:r w:rsidRPr="00544097">
        <w:rPr>
          <w:rFonts w:ascii="Times New Roman" w:hAnsi="Times New Roman" w:cs="Times New Roman"/>
          <w:i/>
          <w:iCs/>
          <w:sz w:val="32"/>
          <w:szCs w:val="32"/>
        </w:rPr>
        <w:t>Ротраут</w:t>
      </w:r>
      <w:proofErr w:type="spellEnd"/>
      <w:r w:rsidRPr="00544097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544097">
        <w:rPr>
          <w:rFonts w:ascii="Times New Roman" w:hAnsi="Times New Roman" w:cs="Times New Roman"/>
          <w:i/>
          <w:iCs/>
          <w:sz w:val="32"/>
          <w:szCs w:val="32"/>
        </w:rPr>
        <w:t>Сузанна</w:t>
      </w:r>
      <w:proofErr w:type="spellEnd"/>
      <w:r w:rsidRPr="00544097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544097">
        <w:rPr>
          <w:rFonts w:ascii="Times New Roman" w:hAnsi="Times New Roman" w:cs="Times New Roman"/>
          <w:i/>
          <w:iCs/>
          <w:sz w:val="32"/>
          <w:szCs w:val="32"/>
        </w:rPr>
        <w:t>Бернер</w:t>
      </w:r>
      <w:proofErr w:type="spellEnd"/>
      <w:r w:rsidRPr="00544097">
        <w:rPr>
          <w:rFonts w:ascii="Times New Roman" w:hAnsi="Times New Roman" w:cs="Times New Roman"/>
          <w:sz w:val="32"/>
          <w:szCs w:val="32"/>
        </w:rPr>
        <w:t xml:space="preserve"> — серия «Городок» (Зимняя, Весенняя, Летняя, Осенняя книги).</w:t>
      </w:r>
    </w:p>
    <w:p w14:paraId="7843BEB1" w14:textId="77777777" w:rsidR="0080522E" w:rsidRPr="00544097" w:rsidRDefault="0080522E" w:rsidP="00544097">
      <w:pPr>
        <w:jc w:val="both"/>
        <w:rPr>
          <w:rFonts w:ascii="Times New Roman" w:hAnsi="Times New Roman" w:cs="Times New Roman"/>
          <w:sz w:val="32"/>
          <w:szCs w:val="32"/>
        </w:rPr>
      </w:pPr>
      <w:r w:rsidRPr="00544097">
        <w:rPr>
          <w:rFonts w:ascii="Times New Roman" w:hAnsi="Times New Roman" w:cs="Times New Roman"/>
          <w:sz w:val="32"/>
          <w:szCs w:val="32"/>
        </w:rPr>
        <w:t xml:space="preserve">   · </w:t>
      </w:r>
      <w:r w:rsidRPr="00544097">
        <w:rPr>
          <w:rFonts w:ascii="Times New Roman" w:hAnsi="Times New Roman" w:cs="Times New Roman"/>
          <w:sz w:val="32"/>
          <w:szCs w:val="32"/>
          <w:u w:val="single"/>
        </w:rPr>
        <w:t>О чем</w:t>
      </w:r>
      <w:proofErr w:type="gramStart"/>
      <w:r w:rsidRPr="00544097">
        <w:rPr>
          <w:rFonts w:ascii="Times New Roman" w:hAnsi="Times New Roman" w:cs="Times New Roman"/>
          <w:sz w:val="32"/>
          <w:szCs w:val="32"/>
          <w:u w:val="single"/>
        </w:rPr>
        <w:t>:</w:t>
      </w:r>
      <w:r w:rsidRPr="00544097">
        <w:rPr>
          <w:rFonts w:ascii="Times New Roman" w:hAnsi="Times New Roman" w:cs="Times New Roman"/>
          <w:sz w:val="32"/>
          <w:szCs w:val="32"/>
        </w:rPr>
        <w:t xml:space="preserve"> Невероятно</w:t>
      </w:r>
      <w:proofErr w:type="gramEnd"/>
      <w:r w:rsidRPr="00544097">
        <w:rPr>
          <w:rFonts w:ascii="Times New Roman" w:hAnsi="Times New Roman" w:cs="Times New Roman"/>
          <w:sz w:val="32"/>
          <w:szCs w:val="32"/>
        </w:rPr>
        <w:t xml:space="preserve"> детализированные книги-</w:t>
      </w:r>
      <w:proofErr w:type="spellStart"/>
      <w:r w:rsidRPr="00544097">
        <w:rPr>
          <w:rFonts w:ascii="Times New Roman" w:hAnsi="Times New Roman" w:cs="Times New Roman"/>
          <w:sz w:val="32"/>
          <w:szCs w:val="32"/>
        </w:rPr>
        <w:t>виммельбухи</w:t>
      </w:r>
      <w:proofErr w:type="spellEnd"/>
      <w:r w:rsidRPr="00544097">
        <w:rPr>
          <w:rFonts w:ascii="Times New Roman" w:hAnsi="Times New Roman" w:cs="Times New Roman"/>
          <w:sz w:val="32"/>
          <w:szCs w:val="32"/>
        </w:rPr>
        <w:t xml:space="preserve"> без текста. Развивают речь, внимание, воображение, умение составлять рассказы.</w:t>
      </w:r>
    </w:p>
    <w:p w14:paraId="59F77F04" w14:textId="77777777" w:rsidR="0080522E" w:rsidRPr="00544097" w:rsidRDefault="0080522E" w:rsidP="00544097">
      <w:pPr>
        <w:jc w:val="both"/>
        <w:rPr>
          <w:rFonts w:ascii="Times New Roman" w:hAnsi="Times New Roman" w:cs="Times New Roman"/>
          <w:sz w:val="32"/>
          <w:szCs w:val="32"/>
        </w:rPr>
      </w:pPr>
      <w:r w:rsidRPr="00544097">
        <w:rPr>
          <w:rFonts w:ascii="Times New Roman" w:hAnsi="Times New Roman" w:cs="Times New Roman"/>
          <w:sz w:val="32"/>
          <w:szCs w:val="32"/>
        </w:rPr>
        <w:t xml:space="preserve">4. </w:t>
      </w:r>
      <w:r w:rsidRPr="00544097">
        <w:rPr>
          <w:rFonts w:ascii="Times New Roman" w:hAnsi="Times New Roman" w:cs="Times New Roman"/>
          <w:i/>
          <w:iCs/>
          <w:sz w:val="32"/>
          <w:szCs w:val="32"/>
        </w:rPr>
        <w:t>Российский аналог</w:t>
      </w:r>
      <w:r w:rsidRPr="00544097">
        <w:rPr>
          <w:rFonts w:ascii="Times New Roman" w:hAnsi="Times New Roman" w:cs="Times New Roman"/>
          <w:sz w:val="32"/>
          <w:szCs w:val="32"/>
        </w:rPr>
        <w:t xml:space="preserve"> — «История в картинках» (например, «Однажды в городе»).</w:t>
      </w:r>
    </w:p>
    <w:p w14:paraId="06D099E4" w14:textId="77777777" w:rsidR="0080522E" w:rsidRPr="00544097" w:rsidRDefault="0080522E" w:rsidP="00544097">
      <w:pPr>
        <w:jc w:val="both"/>
        <w:rPr>
          <w:rFonts w:ascii="Times New Roman" w:hAnsi="Times New Roman" w:cs="Times New Roman"/>
          <w:sz w:val="32"/>
          <w:szCs w:val="32"/>
        </w:rPr>
      </w:pPr>
      <w:r w:rsidRPr="00544097">
        <w:rPr>
          <w:rFonts w:ascii="Times New Roman" w:hAnsi="Times New Roman" w:cs="Times New Roman"/>
          <w:sz w:val="32"/>
          <w:szCs w:val="32"/>
        </w:rPr>
        <w:t xml:space="preserve">   · </w:t>
      </w:r>
      <w:r w:rsidRPr="00544097">
        <w:rPr>
          <w:rFonts w:ascii="Times New Roman" w:hAnsi="Times New Roman" w:cs="Times New Roman"/>
          <w:sz w:val="32"/>
          <w:szCs w:val="32"/>
          <w:u w:val="single"/>
        </w:rPr>
        <w:t>О чем</w:t>
      </w:r>
      <w:proofErr w:type="gramStart"/>
      <w:r w:rsidRPr="00544097">
        <w:rPr>
          <w:rFonts w:ascii="Times New Roman" w:hAnsi="Times New Roman" w:cs="Times New Roman"/>
          <w:sz w:val="32"/>
          <w:szCs w:val="32"/>
          <w:u w:val="single"/>
        </w:rPr>
        <w:t>:</w:t>
      </w:r>
      <w:r w:rsidRPr="00544097">
        <w:rPr>
          <w:rFonts w:ascii="Times New Roman" w:hAnsi="Times New Roman" w:cs="Times New Roman"/>
          <w:sz w:val="32"/>
          <w:szCs w:val="32"/>
        </w:rPr>
        <w:t xml:space="preserve"> Аналогично</w:t>
      </w:r>
      <w:proofErr w:type="gramEnd"/>
      <w:r w:rsidRPr="00544097">
        <w:rPr>
          <w:rFonts w:ascii="Times New Roman" w:hAnsi="Times New Roman" w:cs="Times New Roman"/>
          <w:sz w:val="32"/>
          <w:szCs w:val="32"/>
        </w:rPr>
        <w:t xml:space="preserve"> книгам </w:t>
      </w:r>
      <w:proofErr w:type="spellStart"/>
      <w:r w:rsidRPr="00544097">
        <w:rPr>
          <w:rFonts w:ascii="Times New Roman" w:hAnsi="Times New Roman" w:cs="Times New Roman"/>
          <w:sz w:val="32"/>
          <w:szCs w:val="32"/>
        </w:rPr>
        <w:t>Бернер</w:t>
      </w:r>
      <w:proofErr w:type="spellEnd"/>
      <w:r w:rsidRPr="00544097">
        <w:rPr>
          <w:rFonts w:ascii="Times New Roman" w:hAnsi="Times New Roman" w:cs="Times New Roman"/>
          <w:sz w:val="32"/>
          <w:szCs w:val="32"/>
        </w:rPr>
        <w:t>, но с российским контекстом, что делает их очень понятными и близкими для ребенка.</w:t>
      </w:r>
    </w:p>
    <w:p w14:paraId="0BAC86B7" w14:textId="77777777" w:rsidR="0080522E" w:rsidRPr="00544097" w:rsidRDefault="0080522E" w:rsidP="0054409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FCACCCC" w14:textId="466B2A35" w:rsidR="0080522E" w:rsidRPr="00B04F4F" w:rsidRDefault="0080522E" w:rsidP="00544097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B04F4F">
        <w:rPr>
          <w:rFonts w:ascii="Times New Roman" w:hAnsi="Times New Roman" w:cs="Times New Roman"/>
          <w:b/>
          <w:bCs/>
          <w:sz w:val="32"/>
          <w:szCs w:val="32"/>
        </w:rPr>
        <w:t>Заключение:</w:t>
      </w:r>
    </w:p>
    <w:p w14:paraId="666FA0CE" w14:textId="0836819B" w:rsidR="00B22CE4" w:rsidRPr="00B04F4F" w:rsidRDefault="00B04F4F" w:rsidP="00544097">
      <w:pPr>
        <w:jc w:val="both"/>
        <w:rPr>
          <w:rFonts w:ascii="Monotype Corsiva" w:hAnsi="Monotype Corsiva" w:cs="Times New Roman"/>
          <w:sz w:val="40"/>
          <w:szCs w:val="40"/>
        </w:rPr>
      </w:pPr>
      <w:r w:rsidRPr="00B04F4F">
        <w:rPr>
          <w:rFonts w:ascii="Monotype Corsiva" w:hAnsi="Monotype Corsiva" w:cs="Times New Roman"/>
          <w:sz w:val="40"/>
          <w:szCs w:val="40"/>
        </w:rPr>
        <w:t xml:space="preserve">     </w:t>
      </w:r>
      <w:r w:rsidR="0080522E" w:rsidRPr="00B04F4F">
        <w:rPr>
          <w:rFonts w:ascii="Monotype Corsiva" w:hAnsi="Monotype Corsiva" w:cs="Times New Roman"/>
          <w:sz w:val="40"/>
          <w:szCs w:val="40"/>
        </w:rPr>
        <w:t>Возраст 4-5 лет — это прекрасное время, чтобы быть рядом с ребенком. Вы — его главный проводник в мир знаний, отношений и эмоций. Наслаждайтесь его вопросами, поддерживайте его фантазию, играйте вместе с ним и создавайте надежную и теплую атмосферу для его развития.</w:t>
      </w:r>
    </w:p>
    <w:sectPr w:rsidR="00B22CE4" w:rsidRPr="00B04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408D8"/>
    <w:multiLevelType w:val="hybridMultilevel"/>
    <w:tmpl w:val="26D07408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B4E7F"/>
    <w:multiLevelType w:val="hybridMultilevel"/>
    <w:tmpl w:val="D1FA032E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A24DDF"/>
    <w:multiLevelType w:val="hybridMultilevel"/>
    <w:tmpl w:val="86AE464C"/>
    <w:lvl w:ilvl="0" w:tplc="700C1B02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42D5D"/>
    <w:multiLevelType w:val="hybridMultilevel"/>
    <w:tmpl w:val="2920F4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D074C"/>
    <w:multiLevelType w:val="hybridMultilevel"/>
    <w:tmpl w:val="5E2E8B90"/>
    <w:lvl w:ilvl="0" w:tplc="5F0E08DC">
      <w:numFmt w:val="bullet"/>
      <w:lvlText w:val="·"/>
      <w:lvlJc w:val="left"/>
      <w:pPr>
        <w:ind w:left="51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</w:abstractNum>
  <w:abstractNum w:abstractNumId="5" w15:restartNumberingAfterBreak="0">
    <w:nsid w:val="29D807A5"/>
    <w:multiLevelType w:val="hybridMultilevel"/>
    <w:tmpl w:val="586458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B2E2BDA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B69B0"/>
    <w:multiLevelType w:val="hybridMultilevel"/>
    <w:tmpl w:val="99328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6A0990"/>
    <w:multiLevelType w:val="hybridMultilevel"/>
    <w:tmpl w:val="3BDA6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43702"/>
    <w:multiLevelType w:val="hybridMultilevel"/>
    <w:tmpl w:val="3282FFA2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9B0D36"/>
    <w:multiLevelType w:val="hybridMultilevel"/>
    <w:tmpl w:val="0B2E38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1A029D"/>
    <w:multiLevelType w:val="hybridMultilevel"/>
    <w:tmpl w:val="1304C672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237550"/>
    <w:multiLevelType w:val="hybridMultilevel"/>
    <w:tmpl w:val="69961C2A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6C102F"/>
    <w:multiLevelType w:val="hybridMultilevel"/>
    <w:tmpl w:val="39222F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0602DD"/>
    <w:multiLevelType w:val="hybridMultilevel"/>
    <w:tmpl w:val="1C0E8F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3569BC"/>
    <w:multiLevelType w:val="hybridMultilevel"/>
    <w:tmpl w:val="1A70A4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5E6626"/>
    <w:multiLevelType w:val="hybridMultilevel"/>
    <w:tmpl w:val="F36874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C82918"/>
    <w:multiLevelType w:val="hybridMultilevel"/>
    <w:tmpl w:val="2EA4C56E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2B151D"/>
    <w:multiLevelType w:val="hybridMultilevel"/>
    <w:tmpl w:val="55FE87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FE2EEF"/>
    <w:multiLevelType w:val="hybridMultilevel"/>
    <w:tmpl w:val="FFBC947A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0834C8"/>
    <w:multiLevelType w:val="hybridMultilevel"/>
    <w:tmpl w:val="56D20E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5103488">
    <w:abstractNumId w:val="7"/>
  </w:num>
  <w:num w:numId="2" w16cid:durableId="1460877439">
    <w:abstractNumId w:val="3"/>
  </w:num>
  <w:num w:numId="3" w16cid:durableId="1164517799">
    <w:abstractNumId w:val="5"/>
  </w:num>
  <w:num w:numId="4" w16cid:durableId="1056010929">
    <w:abstractNumId w:val="4"/>
  </w:num>
  <w:num w:numId="5" w16cid:durableId="2000117234">
    <w:abstractNumId w:val="12"/>
  </w:num>
  <w:num w:numId="6" w16cid:durableId="1159997628">
    <w:abstractNumId w:val="18"/>
  </w:num>
  <w:num w:numId="7" w16cid:durableId="200747928">
    <w:abstractNumId w:val="6"/>
  </w:num>
  <w:num w:numId="8" w16cid:durableId="908003834">
    <w:abstractNumId w:val="1"/>
  </w:num>
  <w:num w:numId="9" w16cid:durableId="1747874184">
    <w:abstractNumId w:val="9"/>
  </w:num>
  <w:num w:numId="10" w16cid:durableId="831068461">
    <w:abstractNumId w:val="16"/>
  </w:num>
  <w:num w:numId="11" w16cid:durableId="465436830">
    <w:abstractNumId w:val="14"/>
  </w:num>
  <w:num w:numId="12" w16cid:durableId="1385830429">
    <w:abstractNumId w:val="11"/>
  </w:num>
  <w:num w:numId="13" w16cid:durableId="1661234902">
    <w:abstractNumId w:val="15"/>
  </w:num>
  <w:num w:numId="14" w16cid:durableId="2518059">
    <w:abstractNumId w:val="10"/>
  </w:num>
  <w:num w:numId="15" w16cid:durableId="417750718">
    <w:abstractNumId w:val="19"/>
  </w:num>
  <w:num w:numId="16" w16cid:durableId="171993835">
    <w:abstractNumId w:val="0"/>
  </w:num>
  <w:num w:numId="17" w16cid:durableId="1433090586">
    <w:abstractNumId w:val="13"/>
  </w:num>
  <w:num w:numId="18" w16cid:durableId="1983657103">
    <w:abstractNumId w:val="8"/>
  </w:num>
  <w:num w:numId="19" w16cid:durableId="1841432942">
    <w:abstractNumId w:val="17"/>
  </w:num>
  <w:num w:numId="20" w16cid:durableId="11376424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22E"/>
    <w:rsid w:val="001A7065"/>
    <w:rsid w:val="001C63CA"/>
    <w:rsid w:val="004026B4"/>
    <w:rsid w:val="00544097"/>
    <w:rsid w:val="00785E62"/>
    <w:rsid w:val="007A3469"/>
    <w:rsid w:val="0080522E"/>
    <w:rsid w:val="00B04F4F"/>
    <w:rsid w:val="00B22CE4"/>
    <w:rsid w:val="00BF1399"/>
    <w:rsid w:val="00C7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B46C6"/>
  <w15:chartTrackingRefBased/>
  <w15:docId w15:val="{38264480-5BD5-454A-8A5A-FE4A8126E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52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52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52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52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52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52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52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52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52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52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052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052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0522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0522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052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052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052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052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052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052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52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052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052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0522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0522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0522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052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0522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0522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7</Pages>
  <Words>1147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Дарья Катаева</cp:lastModifiedBy>
  <cp:revision>3</cp:revision>
  <dcterms:created xsi:type="dcterms:W3CDTF">2025-10-13T05:33:00Z</dcterms:created>
  <dcterms:modified xsi:type="dcterms:W3CDTF">2025-10-14T11:23:00Z</dcterms:modified>
</cp:coreProperties>
</file>