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AE32" w14:textId="77777777" w:rsidR="005A2117" w:rsidRDefault="005A2117" w:rsidP="000E2A84"/>
    <w:p w14:paraId="436373DF" w14:textId="694A0705" w:rsidR="005A2117" w:rsidRPr="000E2A84" w:rsidRDefault="000E2A84" w:rsidP="000E2A84">
      <w:pPr>
        <w:ind w:left="-709"/>
        <w:jc w:val="center"/>
      </w:pPr>
      <w:r>
        <w:rPr>
          <w:noProof/>
        </w:rPr>
        <w:drawing>
          <wp:inline distT="0" distB="0" distL="0" distR="0" wp14:anchorId="1C21486B" wp14:editId="3B2EBF9A">
            <wp:extent cx="4610100" cy="4522481"/>
            <wp:effectExtent l="152400" t="152400" r="361950" b="354330"/>
            <wp:docPr id="5894866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099" cy="4528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325D2" w14:textId="3EC57448" w:rsidR="005A2117" w:rsidRPr="009F5249" w:rsidRDefault="009F5249" w:rsidP="009F5249">
      <w:pPr>
        <w:jc w:val="center"/>
        <w:rPr>
          <w:rFonts w:ascii="Monotype Corsiva" w:hAnsi="Monotype Corsiva"/>
          <w:color w:val="C00000"/>
          <w:sz w:val="52"/>
          <w:szCs w:val="52"/>
        </w:rPr>
      </w:pPr>
      <w:r w:rsidRPr="009F5249">
        <w:rPr>
          <w:rFonts w:ascii="Monotype Corsiva" w:hAnsi="Monotype Corsiva"/>
          <w:color w:val="C00000"/>
          <w:sz w:val="52"/>
          <w:szCs w:val="52"/>
        </w:rPr>
        <w:t>«Маленький исследователь: как ребенок 3-4 лет познает мир через экспериментирование, конструирование и рисование»</w:t>
      </w:r>
    </w:p>
    <w:p w14:paraId="650EA73E" w14:textId="77777777" w:rsidR="005A2117" w:rsidRDefault="005A2117" w:rsidP="009F5249">
      <w:pPr>
        <w:jc w:val="right"/>
      </w:pPr>
    </w:p>
    <w:p w14:paraId="45CB682E" w14:textId="66F23490" w:rsidR="009F5249" w:rsidRPr="009F5249" w:rsidRDefault="009F5249" w:rsidP="009F5249">
      <w:pPr>
        <w:jc w:val="right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Подготовила:</w:t>
      </w:r>
    </w:p>
    <w:p w14:paraId="08EF54DD" w14:textId="371EFC63" w:rsidR="009F5249" w:rsidRPr="009F5249" w:rsidRDefault="009F5249" w:rsidP="009F5249">
      <w:pPr>
        <w:jc w:val="right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0251E608" w14:textId="77777777" w:rsidR="005A2117" w:rsidRDefault="005A2117" w:rsidP="005A2117">
      <w:pPr>
        <w:jc w:val="right"/>
      </w:pPr>
    </w:p>
    <w:p w14:paraId="3B96674D" w14:textId="36E7F8C5" w:rsidR="009F5249" w:rsidRDefault="005A2117" w:rsidP="000E2A84">
      <w:pPr>
        <w:jc w:val="right"/>
      </w:pPr>
      <w:r>
        <w:rPr>
          <w:noProof/>
        </w:rPr>
        <w:drawing>
          <wp:inline distT="0" distB="0" distL="0" distR="0" wp14:anchorId="56A1513F" wp14:editId="402B43B0">
            <wp:extent cx="1012190" cy="1012190"/>
            <wp:effectExtent l="0" t="0" r="0" b="0"/>
            <wp:docPr id="8511928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7EBE6" w14:textId="3C661606" w:rsidR="005A2117" w:rsidRPr="009F5249" w:rsidRDefault="005A2117" w:rsidP="009F52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F5249">
        <w:rPr>
          <w:rFonts w:ascii="Times New Roman" w:hAnsi="Times New Roman" w:cs="Times New Roman"/>
          <w:b/>
          <w:bCs/>
          <w:sz w:val="40"/>
          <w:szCs w:val="40"/>
        </w:rPr>
        <w:lastRenderedPageBreak/>
        <w:t>Консультация для родителей и педагогов</w:t>
      </w:r>
    </w:p>
    <w:p w14:paraId="3BFBDFD6" w14:textId="30C111A1" w:rsidR="009F5249" w:rsidRPr="009F5249" w:rsidRDefault="009F5249" w:rsidP="009F524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F5249">
        <w:rPr>
          <w:rFonts w:ascii="Times New Roman" w:hAnsi="Times New Roman" w:cs="Times New Roman"/>
          <w:b/>
          <w:bCs/>
          <w:sz w:val="52"/>
          <w:szCs w:val="52"/>
        </w:rPr>
        <w:t>«Маленький исследователь: как ребенок 3-4 лет познает мир через экспериментирование, конструирование и рисование»</w:t>
      </w:r>
    </w:p>
    <w:p w14:paraId="2B87934B" w14:textId="77777777" w:rsid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ED6ED4" w14:textId="162BBF4E" w:rsidR="005A2117" w:rsidRPr="005A2117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117" w:rsidRPr="005A2117">
        <w:rPr>
          <w:rFonts w:ascii="Times New Roman" w:hAnsi="Times New Roman" w:cs="Times New Roman"/>
          <w:sz w:val="32"/>
          <w:szCs w:val="32"/>
        </w:rPr>
        <w:t xml:space="preserve">В возрасте 3-4 лет ребенок превращается в настоящего «почемучку», и его главная работа — активно познавать мир. </w:t>
      </w:r>
      <w:r>
        <w:rPr>
          <w:rFonts w:ascii="Times New Roman" w:hAnsi="Times New Roman" w:cs="Times New Roman"/>
          <w:sz w:val="32"/>
          <w:szCs w:val="32"/>
        </w:rPr>
        <w:t xml:space="preserve">Давайте разберемся в </w:t>
      </w:r>
      <w:r w:rsidR="005A2117" w:rsidRPr="005A2117">
        <w:rPr>
          <w:rFonts w:ascii="Times New Roman" w:hAnsi="Times New Roman" w:cs="Times New Roman"/>
          <w:sz w:val="32"/>
          <w:szCs w:val="32"/>
        </w:rPr>
        <w:t xml:space="preserve">том, как направить эту энергию в продуктивное русло через три ключевых вида деятельности: </w:t>
      </w:r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экспериментирование, конструирование и рисование</w:t>
      </w:r>
      <w:r w:rsidR="005A2117" w:rsidRPr="005A2117">
        <w:rPr>
          <w:rFonts w:ascii="Times New Roman" w:hAnsi="Times New Roman" w:cs="Times New Roman"/>
          <w:sz w:val="32"/>
          <w:szCs w:val="32"/>
        </w:rPr>
        <w:t>.</w:t>
      </w:r>
    </w:p>
    <w:p w14:paraId="41C1808D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930373" w14:textId="2756D0DB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sz w:val="32"/>
          <w:szCs w:val="32"/>
        </w:rPr>
        <w:t>Общая характеристика возраста 3-4 лет</w:t>
      </w:r>
    </w:p>
    <w:p w14:paraId="3EDEF591" w14:textId="308396D9" w:rsidR="005A2117" w:rsidRPr="009F5249" w:rsidRDefault="005A2117" w:rsidP="009F524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Прежде чем говорить о конкретных занятиях, важно понять, что происходит с ребенком в этом возрасте:</w:t>
      </w:r>
    </w:p>
    <w:p w14:paraId="0A7FA3FB" w14:textId="1B0287F6" w:rsidR="005A2117" w:rsidRPr="009F5249" w:rsidRDefault="005A2117" w:rsidP="009F5249">
      <w:pPr>
        <w:pStyle w:val="a7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«Я сам!» — ведущий девиз. Ребенок стремится к самостоятельности, и это нужно поощрять.</w:t>
      </w:r>
    </w:p>
    <w:p w14:paraId="5DC281AA" w14:textId="6E841456" w:rsidR="005A2117" w:rsidRPr="009F5249" w:rsidRDefault="005A2117" w:rsidP="009F5249">
      <w:pPr>
        <w:pStyle w:val="a7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Наглядно-действенное мышление: Мышление происходит через действие. Чтобы понять, что такое мячик, его нужно потрогать, покатать, бросить.</w:t>
      </w:r>
    </w:p>
    <w:p w14:paraId="09F53A6B" w14:textId="5E9929B4" w:rsidR="005A2117" w:rsidRPr="009F5249" w:rsidRDefault="005A2117" w:rsidP="009F5249">
      <w:pPr>
        <w:pStyle w:val="a7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Сенсорное развитие: Мир познается через ощущения (зрение, слух, осязание, обоняние, вкус). Чем богаче сенсорный опыт, тем прочнее нейронные связи в мозге.</w:t>
      </w:r>
    </w:p>
    <w:p w14:paraId="1FCEBE51" w14:textId="38BFB398" w:rsidR="005A2117" w:rsidRPr="009F5249" w:rsidRDefault="005A2117" w:rsidP="009F5249">
      <w:pPr>
        <w:pStyle w:val="a7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Развитие речи и воображения: Ребенок начинает строить сложные фразы, задавать вопросы, активно фантазировать. Его игра становится сюжетной.</w:t>
      </w:r>
    </w:p>
    <w:p w14:paraId="5967D9AE" w14:textId="77777777" w:rsid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689D6C" w14:textId="77777777" w:rsidR="009F5249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40FFA5" w14:textId="77777777" w:rsidR="009F5249" w:rsidRPr="005A2117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16C128" w14:textId="47922009" w:rsidR="005A2117" w:rsidRPr="009F5249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5A2117" w:rsidRPr="009F5249">
        <w:rPr>
          <w:rFonts w:ascii="Times New Roman" w:hAnsi="Times New Roman" w:cs="Times New Roman"/>
          <w:sz w:val="32"/>
          <w:szCs w:val="32"/>
        </w:rPr>
        <w:t>Теперь рассмотрим, как каждая из трех активностей отвечает этим потребностям.</w:t>
      </w:r>
    </w:p>
    <w:p w14:paraId="035C7915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9AE6BC" w14:textId="4BE3D97A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sz w:val="32"/>
          <w:szCs w:val="32"/>
        </w:rPr>
        <w:t>1. Познание мира через ЭКСПЕРИМЕНТИРОВАНИЕ</w:t>
      </w:r>
    </w:p>
    <w:p w14:paraId="70755373" w14:textId="06FC502A" w:rsidR="005A2117" w:rsidRPr="005A2117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Экспериментирование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- э</w:t>
      </w:r>
      <w:r w:rsidR="005A2117" w:rsidRPr="005A2117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="005A2117" w:rsidRPr="005A2117">
        <w:rPr>
          <w:rFonts w:ascii="Times New Roman" w:hAnsi="Times New Roman" w:cs="Times New Roman"/>
          <w:sz w:val="32"/>
          <w:szCs w:val="32"/>
        </w:rPr>
        <w:t xml:space="preserve"> основа основ для маленького исследователя. Экспериментирование отвечает на главные детские вопросы: </w:t>
      </w:r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«Что будет, если?», «Почему?» и «Как?»</w:t>
      </w:r>
      <w:r w:rsidR="005A2117" w:rsidRPr="005A2117">
        <w:rPr>
          <w:rFonts w:ascii="Times New Roman" w:hAnsi="Times New Roman" w:cs="Times New Roman"/>
          <w:sz w:val="32"/>
          <w:szCs w:val="32"/>
        </w:rPr>
        <w:t>.</w:t>
      </w:r>
    </w:p>
    <w:p w14:paraId="45AED309" w14:textId="653C3BE7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развивает:</w:t>
      </w:r>
    </w:p>
    <w:p w14:paraId="5EE2E439" w14:textId="5872B9FB" w:rsidR="005A2117" w:rsidRPr="009F5249" w:rsidRDefault="005A2117" w:rsidP="009F5249">
      <w:pPr>
        <w:pStyle w:val="a7"/>
        <w:numPr>
          <w:ilvl w:val="2"/>
          <w:numId w:val="5"/>
        </w:numPr>
        <w:ind w:left="993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Познавательный интерес, любознательность.</w:t>
      </w:r>
    </w:p>
    <w:p w14:paraId="415A4463" w14:textId="77C202DC" w:rsidR="005A2117" w:rsidRPr="009F5249" w:rsidRDefault="005A2117" w:rsidP="009F5249">
      <w:pPr>
        <w:pStyle w:val="a7"/>
        <w:numPr>
          <w:ilvl w:val="2"/>
          <w:numId w:val="5"/>
        </w:numPr>
        <w:ind w:left="993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Критическое и причинно-следственное мышление.</w:t>
      </w:r>
    </w:p>
    <w:p w14:paraId="3EFE5019" w14:textId="28239E28" w:rsidR="005A2117" w:rsidRPr="009F5249" w:rsidRDefault="005A2117" w:rsidP="009F5249">
      <w:pPr>
        <w:pStyle w:val="a7"/>
        <w:numPr>
          <w:ilvl w:val="2"/>
          <w:numId w:val="5"/>
        </w:numPr>
        <w:ind w:left="993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Умение выдвигать гипотезы (пусть и простейшие) и проверять их.</w:t>
      </w:r>
    </w:p>
    <w:p w14:paraId="4D9B365F" w14:textId="3DD00E0B" w:rsidR="005A2117" w:rsidRPr="009F5249" w:rsidRDefault="005A2117" w:rsidP="005A2117">
      <w:pPr>
        <w:pStyle w:val="a7"/>
        <w:numPr>
          <w:ilvl w:val="2"/>
          <w:numId w:val="5"/>
        </w:numPr>
        <w:ind w:left="993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Понимание физических свойств предметов и явлений.</w:t>
      </w:r>
    </w:p>
    <w:p w14:paraId="5681B94C" w14:textId="77777777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организовать:</w:t>
      </w:r>
    </w:p>
    <w:p w14:paraId="431EE652" w14:textId="71B78426" w:rsidR="005A2117" w:rsidRPr="005A2117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117" w:rsidRPr="005A2117">
        <w:rPr>
          <w:rFonts w:ascii="Times New Roman" w:hAnsi="Times New Roman" w:cs="Times New Roman"/>
          <w:sz w:val="32"/>
          <w:szCs w:val="32"/>
        </w:rPr>
        <w:t>Создайте дома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2117" w:rsidRPr="005A2117">
        <w:rPr>
          <w:rFonts w:ascii="Times New Roman" w:hAnsi="Times New Roman" w:cs="Times New Roman"/>
          <w:sz w:val="32"/>
          <w:szCs w:val="32"/>
        </w:rPr>
        <w:t>«Уголок юного исследователя» с безопасными материалами: емкости разного объема, пипетки, лупа, магниты, безопасные красители, крупы, вода, песок.</w:t>
      </w:r>
    </w:p>
    <w:p w14:paraId="4D804887" w14:textId="2855A2F0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Примеры экспериментов и игр:</w:t>
      </w:r>
    </w:p>
    <w:p w14:paraId="4D6B4426" w14:textId="11E3B195" w:rsidR="005A2117" w:rsidRPr="009F5249" w:rsidRDefault="005A2117" w:rsidP="009F5249">
      <w:pPr>
        <w:pStyle w:val="a7"/>
        <w:numPr>
          <w:ilvl w:val="2"/>
          <w:numId w:val="7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«Тонет — не тонет»</w:t>
      </w:r>
      <w:proofErr w:type="gramStart"/>
      <w:r w:rsidRPr="009F5249">
        <w:rPr>
          <w:rFonts w:ascii="Times New Roman" w:hAnsi="Times New Roman" w:cs="Times New Roman"/>
          <w:sz w:val="32"/>
          <w:szCs w:val="32"/>
        </w:rPr>
        <w:t>: Предложите</w:t>
      </w:r>
      <w:proofErr w:type="gramEnd"/>
      <w:r w:rsidRPr="009F5249">
        <w:rPr>
          <w:rFonts w:ascii="Times New Roman" w:hAnsi="Times New Roman" w:cs="Times New Roman"/>
          <w:sz w:val="32"/>
          <w:szCs w:val="32"/>
        </w:rPr>
        <w:t xml:space="preserve"> ребенку набор предметов (камень, шишка, ложка, мячик, губка) и таз с водой. Пусть он сам бросит их и сделает выводы.</w:t>
      </w:r>
    </w:p>
    <w:p w14:paraId="27224F3B" w14:textId="065BC374" w:rsidR="005A2117" w:rsidRPr="009F5249" w:rsidRDefault="005A2117" w:rsidP="009F5249">
      <w:pPr>
        <w:pStyle w:val="a7"/>
        <w:numPr>
          <w:ilvl w:val="2"/>
          <w:numId w:val="7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«Волшебное превращение»: Смешивание красок (акварель, гуашь) в баночках с водой. Ребенок опытным путем узнает, как получаются новые цвета.</w:t>
      </w:r>
    </w:p>
    <w:p w14:paraId="6A4653B6" w14:textId="6CEB909D" w:rsidR="005A2117" w:rsidRPr="009F5249" w:rsidRDefault="005A2117" w:rsidP="009F5249">
      <w:pPr>
        <w:pStyle w:val="a7"/>
        <w:numPr>
          <w:ilvl w:val="2"/>
          <w:numId w:val="7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«Ледяные сокровища»: Заморозьте в миске с водой мелкие игрушки. Предложите ребенку «спасти» их, растопив лед теплой водой, солью или просто руками.</w:t>
      </w:r>
    </w:p>
    <w:p w14:paraId="27065FAF" w14:textId="2AEA9910" w:rsidR="005A2117" w:rsidRPr="009F5249" w:rsidRDefault="005A2117" w:rsidP="009F5249">
      <w:pPr>
        <w:pStyle w:val="a7"/>
        <w:numPr>
          <w:ilvl w:val="2"/>
          <w:numId w:val="7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«Что нравится магниту?»: Дайте ребенку магнит и коробку с разными предметами (металлические, деревянные, пластиковые). Пусть проверит, какие из них «дружат» с магнитом.</w:t>
      </w:r>
    </w:p>
    <w:p w14:paraId="3A918C00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B4A427" w14:textId="103FA8B2" w:rsidR="005A2117" w:rsidRPr="009F5249" w:rsidRDefault="009F5249" w:rsidP="005A2117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     </w:t>
      </w:r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Роль родителя</w:t>
      </w:r>
      <w:proofErr w:type="gramStart"/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: Не</w:t>
      </w:r>
      <w:proofErr w:type="gramEnd"/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 xml:space="preserve"> давать готовые ответы, а задавать наводящие вопросы: «Как ты думаешь, что произойдет?», «Почему, по-твоему, так вышло?», «Давай попробуем еще раз?». Быть ассистентом, а не руководителем.</w:t>
      </w:r>
    </w:p>
    <w:p w14:paraId="5DA590B0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DA72388" w14:textId="753772ED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sz w:val="32"/>
          <w:szCs w:val="32"/>
        </w:rPr>
        <w:t>2. Познание мира через КОНСТРУИРОВАНИЕ</w:t>
      </w:r>
    </w:p>
    <w:p w14:paraId="11B98D15" w14:textId="189C2105" w:rsidR="005A2117" w:rsidRPr="005A2117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5A2117"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Конструирование</w:t>
      </w:r>
      <w:r w:rsidR="005A2117" w:rsidRPr="005A2117">
        <w:rPr>
          <w:rFonts w:ascii="Times New Roman" w:hAnsi="Times New Roman" w:cs="Times New Roman"/>
          <w:sz w:val="32"/>
          <w:szCs w:val="32"/>
        </w:rPr>
        <w:t xml:space="preserve"> — это материализованное мышление. Ребенок из абстрактного замысла («хочу построить дом») создает конкретный объект, сталкиваясь с законами физики и пространства.</w:t>
      </w:r>
    </w:p>
    <w:p w14:paraId="64950A32" w14:textId="5FB79E59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развивает:</w:t>
      </w:r>
    </w:p>
    <w:p w14:paraId="44B5035F" w14:textId="2746CBA1" w:rsidR="005A2117" w:rsidRPr="009F5249" w:rsidRDefault="005A2117" w:rsidP="009F5249">
      <w:pPr>
        <w:pStyle w:val="a7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Пространственное мышление, понимание пропорций, симметрии, устойчивости.</w:t>
      </w:r>
    </w:p>
    <w:p w14:paraId="6F4F19DE" w14:textId="072BB080" w:rsidR="005A2117" w:rsidRPr="009F5249" w:rsidRDefault="005A2117" w:rsidP="009F5249">
      <w:pPr>
        <w:pStyle w:val="a7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Мелкую моторику, что напрямую связано с речью.</w:t>
      </w:r>
    </w:p>
    <w:p w14:paraId="48A048FE" w14:textId="2A55C6AF" w:rsidR="005A2117" w:rsidRPr="009F5249" w:rsidRDefault="005A2117" w:rsidP="009F5249">
      <w:pPr>
        <w:pStyle w:val="a7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Логику, планирование, целеполагание.</w:t>
      </w:r>
    </w:p>
    <w:p w14:paraId="1DD9B962" w14:textId="7FC9DD19" w:rsidR="005A2117" w:rsidRPr="009F5249" w:rsidRDefault="005A2117" w:rsidP="005A2117">
      <w:pPr>
        <w:pStyle w:val="a7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Умение преодолевать трудности (если башня упала, нужно найти способ сделать ее устойчивее).</w:t>
      </w:r>
    </w:p>
    <w:p w14:paraId="44A9A304" w14:textId="77777777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организовать:</w:t>
      </w:r>
    </w:p>
    <w:p w14:paraId="33581C9D" w14:textId="20E1C642" w:rsidR="005A2117" w:rsidRPr="005A2117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117" w:rsidRPr="005A2117">
        <w:rPr>
          <w:rFonts w:ascii="Times New Roman" w:hAnsi="Times New Roman" w:cs="Times New Roman"/>
          <w:sz w:val="32"/>
          <w:szCs w:val="32"/>
        </w:rPr>
        <w:t>Предоставьте разнообразный материал для конструирования: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2117" w:rsidRPr="005A2117">
        <w:rPr>
          <w:rFonts w:ascii="Times New Roman" w:hAnsi="Times New Roman" w:cs="Times New Roman"/>
          <w:sz w:val="32"/>
          <w:szCs w:val="32"/>
        </w:rPr>
        <w:t>кубики (деревянные, пластиковые), LEGO DUPLO, магнитные конструкторы, конструкторы-липучки, а также «бросовый» материал (коробки, катушки, крышки).</w:t>
      </w:r>
    </w:p>
    <w:p w14:paraId="1F3456E7" w14:textId="107F93C4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Примеры конструкторских активностей:</w:t>
      </w:r>
    </w:p>
    <w:p w14:paraId="35F697DD" w14:textId="7B066EED" w:rsidR="005A2117" w:rsidRPr="009F5249" w:rsidRDefault="005A2117" w:rsidP="009F5249">
      <w:pPr>
        <w:pStyle w:val="a7"/>
        <w:numPr>
          <w:ilvl w:val="2"/>
          <w:numId w:val="11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«Прямой и извилистый путь»: Постройте вместе дорогу для машинки из кубиков. Обсудите, где она поворачивает, где едет прямо.</w:t>
      </w:r>
    </w:p>
    <w:p w14:paraId="502CB8C0" w14:textId="5106AC1A" w:rsidR="005A2117" w:rsidRPr="009F5249" w:rsidRDefault="005A2117" w:rsidP="009F5249">
      <w:pPr>
        <w:pStyle w:val="a7"/>
        <w:numPr>
          <w:ilvl w:val="2"/>
          <w:numId w:val="11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«Гараж для большой и маленькой машинки»: Ребенок учится соотносить размеры и планировать постройку.</w:t>
      </w:r>
    </w:p>
    <w:p w14:paraId="5EB871D1" w14:textId="2478E7D1" w:rsidR="005A2117" w:rsidRPr="009F5249" w:rsidRDefault="005A2117" w:rsidP="009F5249">
      <w:pPr>
        <w:pStyle w:val="a7"/>
        <w:numPr>
          <w:ilvl w:val="2"/>
          <w:numId w:val="11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«Мост через речку»: Создайте из синего полотна (бумаги, ткани) «речку». Задача — построить мост, который не упадет и по которому проедет игрушечная машинка.</w:t>
      </w:r>
    </w:p>
    <w:p w14:paraId="64F3577C" w14:textId="3051235F" w:rsidR="005A2117" w:rsidRPr="009F5249" w:rsidRDefault="005A2117" w:rsidP="009F5249">
      <w:pPr>
        <w:pStyle w:val="a7"/>
        <w:numPr>
          <w:ilvl w:val="2"/>
          <w:numId w:val="11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Конструирование по образцу и по замыслу</w:t>
      </w:r>
      <w:proofErr w:type="gramStart"/>
      <w:r w:rsidRPr="009F5249">
        <w:rPr>
          <w:rFonts w:ascii="Times New Roman" w:hAnsi="Times New Roman" w:cs="Times New Roman"/>
          <w:sz w:val="32"/>
          <w:szCs w:val="32"/>
        </w:rPr>
        <w:t>: Сначала</w:t>
      </w:r>
      <w:proofErr w:type="gramEnd"/>
      <w:r w:rsidRPr="009F5249">
        <w:rPr>
          <w:rFonts w:ascii="Times New Roman" w:hAnsi="Times New Roman" w:cs="Times New Roman"/>
          <w:sz w:val="32"/>
          <w:szCs w:val="32"/>
        </w:rPr>
        <w:t xml:space="preserve"> вы можете предложить схему простого домика, а потом спросить: «А что ты хочешь построить сам?»</w:t>
      </w:r>
    </w:p>
    <w:p w14:paraId="667013D9" w14:textId="77777777" w:rsidR="005A2117" w:rsidRPr="009F5249" w:rsidRDefault="005A2117" w:rsidP="005A2117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74B669EF" w14:textId="0A14F4D8" w:rsidR="005A2117" w:rsidRPr="009F5249" w:rsidRDefault="009F5249" w:rsidP="005A2117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Роль родителя</w:t>
      </w:r>
      <w:proofErr w:type="gramStart"/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: Показать</w:t>
      </w:r>
      <w:proofErr w:type="gramEnd"/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 xml:space="preserve"> базовые принципы (как сделать постройку устойчивой), вдохновлять на создание собственных проектов, обыгрывать готовые постройки («Кто будет жить в этом замке?»), помогать в случае фрустрации.</w:t>
      </w:r>
    </w:p>
    <w:p w14:paraId="3D3C59D7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1BE45D" w14:textId="57579132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sz w:val="32"/>
          <w:szCs w:val="32"/>
        </w:rPr>
        <w:t>3. Познание мира через РИСОВАНИЕ</w:t>
      </w:r>
      <w:r w:rsidR="009F524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08D36D1D" w14:textId="561C122C" w:rsidR="005A2117" w:rsidRPr="005A2117" w:rsidRDefault="009F5249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117"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Рисование</w:t>
      </w:r>
      <w:r w:rsidR="005A2117" w:rsidRPr="005A2117">
        <w:rPr>
          <w:rFonts w:ascii="Times New Roman" w:hAnsi="Times New Roman" w:cs="Times New Roman"/>
          <w:sz w:val="32"/>
          <w:szCs w:val="32"/>
        </w:rPr>
        <w:t xml:space="preserve"> для ребенка 3-4 лет — это не создание шедевра, а способ рассказать о своих чувствах, впечатлениях и понимании мира. Это своеобразный «графический язык».</w:t>
      </w:r>
    </w:p>
    <w:p w14:paraId="518E699B" w14:textId="0DF20185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развивает:</w:t>
      </w:r>
    </w:p>
    <w:p w14:paraId="5F7634F3" w14:textId="6B29BBBB" w:rsidR="005A2117" w:rsidRPr="009F5249" w:rsidRDefault="005A2117" w:rsidP="009F5249">
      <w:pPr>
        <w:pStyle w:val="a7"/>
        <w:numPr>
          <w:ilvl w:val="2"/>
          <w:numId w:val="13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Воображение, творческое мышление, эмоциональный интеллект.</w:t>
      </w:r>
    </w:p>
    <w:p w14:paraId="54DA3FB8" w14:textId="0B2293B7" w:rsidR="005A2117" w:rsidRPr="009F5249" w:rsidRDefault="005A2117" w:rsidP="009F5249">
      <w:pPr>
        <w:pStyle w:val="a7"/>
        <w:numPr>
          <w:ilvl w:val="2"/>
          <w:numId w:val="13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Мелкую моторику и подготовку руки к письму.</w:t>
      </w:r>
    </w:p>
    <w:p w14:paraId="53CB4FD5" w14:textId="6864B4D2" w:rsidR="005A2117" w:rsidRPr="009F5249" w:rsidRDefault="005A2117" w:rsidP="009F5249">
      <w:pPr>
        <w:pStyle w:val="a7"/>
        <w:numPr>
          <w:ilvl w:val="2"/>
          <w:numId w:val="13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Внимание к деталям, умение наблюдать.</w:t>
      </w:r>
    </w:p>
    <w:p w14:paraId="7568240E" w14:textId="49DED8EC" w:rsidR="005A2117" w:rsidRPr="009F5249" w:rsidRDefault="005A2117" w:rsidP="005A2117">
      <w:pPr>
        <w:pStyle w:val="a7"/>
        <w:numPr>
          <w:ilvl w:val="2"/>
          <w:numId w:val="13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Способность к рефлексии и самовыражению.</w:t>
      </w:r>
    </w:p>
    <w:p w14:paraId="373C226D" w14:textId="77777777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организовать:</w:t>
      </w:r>
    </w:p>
    <w:p w14:paraId="67DD8392" w14:textId="4EF32696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>Создайте</w:t>
      </w:r>
      <w:r w:rsidR="009F5249">
        <w:rPr>
          <w:rFonts w:ascii="Times New Roman" w:hAnsi="Times New Roman" w:cs="Times New Roman"/>
          <w:sz w:val="32"/>
          <w:szCs w:val="32"/>
        </w:rPr>
        <w:t xml:space="preserve"> </w:t>
      </w:r>
      <w:r w:rsidRPr="005A2117">
        <w:rPr>
          <w:rFonts w:ascii="Times New Roman" w:hAnsi="Times New Roman" w:cs="Times New Roman"/>
          <w:sz w:val="32"/>
          <w:szCs w:val="32"/>
        </w:rPr>
        <w:t>«творческую зону» с доступными материалами: мелки, карандаши, фломастеры, гуашь, пальчиковые краски, кисти разной толщины, бумага разных форматов (включая большие листы А3 или обои), губки, штампы.</w:t>
      </w:r>
    </w:p>
    <w:p w14:paraId="726CB203" w14:textId="611C22B4" w:rsidR="005A2117" w:rsidRPr="009F5249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Примеры рисовальных активностей:</w:t>
      </w:r>
    </w:p>
    <w:p w14:paraId="4EF603D1" w14:textId="065CF7BE" w:rsidR="005A2117" w:rsidRPr="009F5249" w:rsidRDefault="005A2117" w:rsidP="009F5249">
      <w:pPr>
        <w:pStyle w:val="a7"/>
        <w:numPr>
          <w:ilvl w:val="2"/>
          <w:numId w:val="15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«Рисуем эмоции»: «Давай нарисуем радость. Какого она цвета? А грусть?» Это помогает ребенку осознавать и проживать эмоции.</w:t>
      </w:r>
    </w:p>
    <w:p w14:paraId="4EFD43F7" w14:textId="7134A705" w:rsidR="005A2117" w:rsidRPr="009F5249" w:rsidRDefault="005A2117" w:rsidP="009F5249">
      <w:pPr>
        <w:pStyle w:val="a7"/>
        <w:numPr>
          <w:ilvl w:val="2"/>
          <w:numId w:val="15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«Рисуем то, что видели на прогулке»</w:t>
      </w:r>
      <w:proofErr w:type="gramStart"/>
      <w:r w:rsidRPr="009F5249">
        <w:rPr>
          <w:rFonts w:ascii="Times New Roman" w:hAnsi="Times New Roman" w:cs="Times New Roman"/>
          <w:sz w:val="32"/>
          <w:szCs w:val="32"/>
        </w:rPr>
        <w:t>: После</w:t>
      </w:r>
      <w:proofErr w:type="gramEnd"/>
      <w:r w:rsidRPr="009F5249">
        <w:rPr>
          <w:rFonts w:ascii="Times New Roman" w:hAnsi="Times New Roman" w:cs="Times New Roman"/>
          <w:sz w:val="32"/>
          <w:szCs w:val="32"/>
        </w:rPr>
        <w:t xml:space="preserve"> парка предложите изобразить опавшие листья, лужу, собаку. Это развивает наблюдательность и память.</w:t>
      </w:r>
    </w:p>
    <w:p w14:paraId="652528CE" w14:textId="2F7455A8" w:rsidR="005A2117" w:rsidRPr="009F5249" w:rsidRDefault="005A2117" w:rsidP="009F5249">
      <w:pPr>
        <w:pStyle w:val="a7"/>
        <w:numPr>
          <w:ilvl w:val="2"/>
          <w:numId w:val="15"/>
        </w:numPr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t>«Рисование предметами»: Рисуйте не только кистью, но и ватными палочками, губками, пальцами, нитками, колесами машинок. Это дает понимание разных фактур и следов.</w:t>
      </w:r>
    </w:p>
    <w:p w14:paraId="5D9B4B03" w14:textId="64EA13CE" w:rsidR="005A2117" w:rsidRPr="009F5249" w:rsidRDefault="005A2117" w:rsidP="009F5249">
      <w:pPr>
        <w:pStyle w:val="a7"/>
        <w:numPr>
          <w:ilvl w:val="2"/>
          <w:numId w:val="15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9F5249">
        <w:rPr>
          <w:rFonts w:ascii="Times New Roman" w:hAnsi="Times New Roman" w:cs="Times New Roman"/>
          <w:sz w:val="32"/>
          <w:szCs w:val="32"/>
        </w:rPr>
        <w:lastRenderedPageBreak/>
        <w:t>«Дорисуй фигуру»: Нарисуйте на листе круг, квадрат, линию. Спросите: «Во что это может превратиться?». Это отлично развивает воображение.</w:t>
      </w:r>
    </w:p>
    <w:p w14:paraId="2999ACAD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82229F" w14:textId="334E7AD0" w:rsidR="005A2117" w:rsidRPr="009F5249" w:rsidRDefault="009F5249" w:rsidP="005A2117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F5249"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Роль родителя</w:t>
      </w:r>
      <w:proofErr w:type="gramStart"/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>: Не</w:t>
      </w:r>
      <w:proofErr w:type="gramEnd"/>
      <w:r w:rsidR="005A2117" w:rsidRPr="009F5249">
        <w:rPr>
          <w:rFonts w:ascii="Times New Roman" w:hAnsi="Times New Roman" w:cs="Times New Roman"/>
          <w:i/>
          <w:iCs/>
          <w:sz w:val="32"/>
          <w:szCs w:val="32"/>
        </w:rPr>
        <w:t xml:space="preserve"> учить «правильно» рисовать (например, солнце в углу листа — это нормально!), а поощрять сам процесс. Интересоваться: «Расскажи мне про свой рисунок». Акцентировать внимание на процессе, а не результате («Тебе нравится смешивать эти цвета?», «Как здорово у тебя получается проводить длинные линии!»).</w:t>
      </w:r>
    </w:p>
    <w:p w14:paraId="734BF240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295160F" w14:textId="4B1CD964" w:rsidR="005A2117" w:rsidRPr="000E2A84" w:rsidRDefault="005A2117" w:rsidP="005A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F5249">
        <w:rPr>
          <w:rFonts w:ascii="Times New Roman" w:hAnsi="Times New Roman" w:cs="Times New Roman"/>
          <w:b/>
          <w:bCs/>
          <w:sz w:val="32"/>
          <w:szCs w:val="32"/>
        </w:rPr>
        <w:t>Синтез методов: Комплексный подход</w:t>
      </w:r>
    </w:p>
    <w:p w14:paraId="224544CC" w14:textId="11213FA4" w:rsidR="005A2117" w:rsidRPr="005A2117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="005A2117" w:rsidRPr="000E2A84">
        <w:rPr>
          <w:rFonts w:ascii="Times New Roman" w:hAnsi="Times New Roman" w:cs="Times New Roman"/>
          <w:sz w:val="32"/>
          <w:szCs w:val="32"/>
        </w:rPr>
        <w:t>Наибольший эффект дает объединение всех трех способов в одной деятельности.</w:t>
      </w:r>
    </w:p>
    <w:p w14:paraId="566D1396" w14:textId="5C8156C5" w:rsidR="005A2117" w:rsidRPr="000E2A84" w:rsidRDefault="005A2117" w:rsidP="000E2A84">
      <w:pPr>
        <w:pStyle w:val="a7"/>
        <w:numPr>
          <w:ilvl w:val="2"/>
          <w:numId w:val="17"/>
        </w:numPr>
        <w:ind w:left="851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2A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Пример проекта «Яблоко»:</w:t>
      </w:r>
    </w:p>
    <w:p w14:paraId="3195344A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1. Экспериментирование</w:t>
      </w:r>
      <w:proofErr w:type="gramStart"/>
      <w:r w:rsidRPr="000E2A8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2117">
        <w:rPr>
          <w:rFonts w:ascii="Times New Roman" w:hAnsi="Times New Roman" w:cs="Times New Roman"/>
          <w:sz w:val="32"/>
          <w:szCs w:val="32"/>
        </w:rPr>
        <w:t xml:space="preserve"> Рассмотреть</w:t>
      </w:r>
      <w:proofErr w:type="gramEnd"/>
      <w:r w:rsidRPr="005A2117">
        <w:rPr>
          <w:rFonts w:ascii="Times New Roman" w:hAnsi="Times New Roman" w:cs="Times New Roman"/>
          <w:sz w:val="32"/>
          <w:szCs w:val="32"/>
        </w:rPr>
        <w:t xml:space="preserve"> яблоко через лупу, понюхать, попробовать на вкус, разрезать, посмотреть на семечки, бросить в воду (утонет ли?).</w:t>
      </w:r>
    </w:p>
    <w:p w14:paraId="4403C9B5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0E2A84">
        <w:rPr>
          <w:rFonts w:ascii="Times New Roman" w:hAnsi="Times New Roman" w:cs="Times New Roman"/>
          <w:sz w:val="32"/>
          <w:szCs w:val="32"/>
          <w:u w:val="single"/>
        </w:rPr>
        <w:t xml:space="preserve">  2. Конструирование</w:t>
      </w:r>
      <w:proofErr w:type="gramStart"/>
      <w:r w:rsidRPr="000E2A8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Построить</w:t>
      </w:r>
      <w:proofErr w:type="gramEnd"/>
      <w:r w:rsidRPr="005A2117">
        <w:rPr>
          <w:rFonts w:ascii="Times New Roman" w:hAnsi="Times New Roman" w:cs="Times New Roman"/>
          <w:sz w:val="32"/>
          <w:szCs w:val="32"/>
        </w:rPr>
        <w:t xml:space="preserve"> из кубиков «корзинку» или «сарай» для яблок.</w:t>
      </w:r>
    </w:p>
    <w:p w14:paraId="605E01E3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0E2A84">
        <w:rPr>
          <w:rFonts w:ascii="Times New Roman" w:hAnsi="Times New Roman" w:cs="Times New Roman"/>
          <w:sz w:val="32"/>
          <w:szCs w:val="32"/>
          <w:u w:val="single"/>
        </w:rPr>
        <w:t xml:space="preserve">  3. Рисование</w:t>
      </w:r>
      <w:proofErr w:type="gramStart"/>
      <w:r w:rsidRPr="000E2A8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Нарисовать</w:t>
      </w:r>
      <w:proofErr w:type="gramEnd"/>
      <w:r w:rsidRPr="005A2117">
        <w:rPr>
          <w:rFonts w:ascii="Times New Roman" w:hAnsi="Times New Roman" w:cs="Times New Roman"/>
          <w:sz w:val="32"/>
          <w:szCs w:val="32"/>
        </w:rPr>
        <w:t xml:space="preserve"> яблоко с натуры, используя краски того цвета, который ребенок увидел; изобразить целое и разрезанное яблоко.</w:t>
      </w:r>
    </w:p>
    <w:p w14:paraId="2F4FBD7E" w14:textId="77777777" w:rsid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0EEAE4" w14:textId="77777777" w:rsidR="000E2A84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DE70960" w14:textId="77777777" w:rsidR="000E2A84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63B191" w14:textId="77777777" w:rsidR="000E2A84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D4FF8C" w14:textId="77777777" w:rsidR="000E2A84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B62530" w14:textId="77777777" w:rsidR="000E2A84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24A3AA" w14:textId="77777777" w:rsidR="000E2A84" w:rsidRPr="005A2117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3BC79C" w14:textId="2AA7837C" w:rsidR="005A2117" w:rsidRPr="000E2A84" w:rsidRDefault="005A2117" w:rsidP="000E2A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2A8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Рекомендуемая литература для родителей</w:t>
      </w:r>
    </w:p>
    <w:p w14:paraId="4DE8B07E" w14:textId="0F3ECB15" w:rsidR="005A2117" w:rsidRPr="005A2117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2117" w:rsidRPr="005A2117">
        <w:rPr>
          <w:rFonts w:ascii="Times New Roman" w:hAnsi="Times New Roman" w:cs="Times New Roman"/>
          <w:sz w:val="32"/>
          <w:szCs w:val="32"/>
        </w:rPr>
        <w:t>Вот список проверенных и очень полезных книг, которые углубят ваше понимание процессов развития и дадут массу практических идей.</w:t>
      </w:r>
    </w:p>
    <w:p w14:paraId="6F7D1832" w14:textId="77019135" w:rsidR="005A2117" w:rsidRPr="000E2A84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2A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По общему развитию и психологии:</w:t>
      </w:r>
    </w:p>
    <w:p w14:paraId="2D1632C5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· </w:t>
      </w:r>
      <w:r w:rsidRPr="000E2A84">
        <w:rPr>
          <w:rFonts w:ascii="Times New Roman" w:hAnsi="Times New Roman" w:cs="Times New Roman"/>
          <w:i/>
          <w:iCs/>
          <w:sz w:val="32"/>
          <w:szCs w:val="32"/>
        </w:rPr>
        <w:t xml:space="preserve">Людмила </w:t>
      </w:r>
      <w:proofErr w:type="spellStart"/>
      <w:r w:rsidRPr="000E2A84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Pr="000E2A84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5A2117">
        <w:rPr>
          <w:rFonts w:ascii="Times New Roman" w:hAnsi="Times New Roman" w:cs="Times New Roman"/>
          <w:sz w:val="32"/>
          <w:szCs w:val="32"/>
        </w:rPr>
        <w:t xml:space="preserve"> «Тайная опора: привязанность в жизни ребенка».</w:t>
      </w:r>
    </w:p>
    <w:p w14:paraId="47A68C1A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</w:t>
      </w:r>
      <w:proofErr w:type="gramStart"/>
      <w:r w:rsidRPr="000E2A8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Поможет</w:t>
      </w:r>
      <w:proofErr w:type="gramEnd"/>
      <w:r w:rsidRPr="005A2117">
        <w:rPr>
          <w:rFonts w:ascii="Times New Roman" w:hAnsi="Times New Roman" w:cs="Times New Roman"/>
          <w:sz w:val="32"/>
          <w:szCs w:val="32"/>
        </w:rPr>
        <w:t xml:space="preserve"> понять эмоциональные потребности ребенка и создать надежную основу для любого познания — через доверие и безопасность.</w:t>
      </w:r>
    </w:p>
    <w:p w14:paraId="5B59A7CC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· </w:t>
      </w:r>
      <w:r w:rsidRPr="000E2A84">
        <w:rPr>
          <w:rFonts w:ascii="Times New Roman" w:hAnsi="Times New Roman" w:cs="Times New Roman"/>
          <w:i/>
          <w:iCs/>
          <w:sz w:val="32"/>
          <w:szCs w:val="32"/>
        </w:rPr>
        <w:t xml:space="preserve">Юлия </w:t>
      </w:r>
      <w:proofErr w:type="spellStart"/>
      <w:r w:rsidRPr="000E2A84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0E2A84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5A2117">
        <w:rPr>
          <w:rFonts w:ascii="Times New Roman" w:hAnsi="Times New Roman" w:cs="Times New Roman"/>
          <w:sz w:val="32"/>
          <w:szCs w:val="32"/>
        </w:rPr>
        <w:t xml:space="preserve"> «Общаться с ребенком. Как?»</w:t>
      </w:r>
    </w:p>
    <w:p w14:paraId="19871B99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Классика. Научит выстраивать диалог с «почемучкой», который будет поддерживать его интерес к исследованиям, а не гасить его.</w:t>
      </w:r>
    </w:p>
    <w:p w14:paraId="6F3A71EE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82F2FD" w14:textId="122CA162" w:rsidR="005A2117" w:rsidRPr="000E2A84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2A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По развитию через игру и творчество:</w:t>
      </w:r>
    </w:p>
    <w:p w14:paraId="0CB0D8D6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· </w:t>
      </w:r>
      <w:r w:rsidRPr="000E2A84">
        <w:rPr>
          <w:rFonts w:ascii="Times New Roman" w:hAnsi="Times New Roman" w:cs="Times New Roman"/>
          <w:i/>
          <w:iCs/>
          <w:sz w:val="32"/>
          <w:szCs w:val="32"/>
        </w:rPr>
        <w:t>Мария Монтессори:</w:t>
      </w:r>
      <w:r w:rsidRPr="005A2117">
        <w:rPr>
          <w:rFonts w:ascii="Times New Roman" w:hAnsi="Times New Roman" w:cs="Times New Roman"/>
          <w:sz w:val="32"/>
          <w:szCs w:val="32"/>
        </w:rPr>
        <w:t xml:space="preserve"> «Помоги мне сделать это самому».</w:t>
      </w:r>
    </w:p>
    <w:p w14:paraId="777B4635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· Почему стоит прочитать: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В основе метода Монтессори лежит как раз экспериментирование и самостоятельная работа ребенка с развивающей средой. Книга даст философскую базу.</w:t>
      </w:r>
    </w:p>
    <w:p w14:paraId="4F414F7F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0E2A84">
        <w:rPr>
          <w:rFonts w:ascii="Times New Roman" w:hAnsi="Times New Roman" w:cs="Times New Roman"/>
          <w:i/>
          <w:iCs/>
          <w:sz w:val="32"/>
          <w:szCs w:val="32"/>
        </w:rPr>
        <w:t>· Сесиль Лупан:</w:t>
      </w:r>
      <w:r w:rsidRPr="005A2117">
        <w:rPr>
          <w:rFonts w:ascii="Times New Roman" w:hAnsi="Times New Roman" w:cs="Times New Roman"/>
          <w:sz w:val="32"/>
          <w:szCs w:val="32"/>
        </w:rPr>
        <w:t xml:space="preserve"> «Поверь в свое дитя».</w:t>
      </w:r>
    </w:p>
    <w:p w14:paraId="179398E0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Много практических, простых в реализации советов по развитию ребенка в разных областях, включая творчество и познание окружающего мира.</w:t>
      </w:r>
    </w:p>
    <w:p w14:paraId="145C85C5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· </w:t>
      </w:r>
      <w:r w:rsidRPr="000E2A84">
        <w:rPr>
          <w:rFonts w:ascii="Times New Roman" w:hAnsi="Times New Roman" w:cs="Times New Roman"/>
          <w:i/>
          <w:iCs/>
          <w:sz w:val="32"/>
          <w:szCs w:val="32"/>
        </w:rPr>
        <w:t>Елена Данилова:</w:t>
      </w:r>
      <w:r w:rsidRPr="005A2117">
        <w:rPr>
          <w:rFonts w:ascii="Times New Roman" w:hAnsi="Times New Roman" w:cs="Times New Roman"/>
          <w:sz w:val="32"/>
          <w:szCs w:val="32"/>
        </w:rPr>
        <w:t xml:space="preserve"> «Энциклопедия развивающих игр».</w:t>
      </w:r>
    </w:p>
    <w:p w14:paraId="3C84997A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Конкретные игры и занятия с водой, песком, красками, бумагой и подручными материалами. Очень практично.</w:t>
      </w:r>
    </w:p>
    <w:p w14:paraId="4600BF07" w14:textId="77777777" w:rsid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AE43937" w14:textId="77777777" w:rsidR="000E2A84" w:rsidRPr="005A2117" w:rsidRDefault="000E2A84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3160F97" w14:textId="0073C794" w:rsidR="005A2117" w:rsidRPr="000E2A84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2A8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3. Конкретно по экспериментированию:</w:t>
      </w:r>
    </w:p>
    <w:p w14:paraId="0060BCB2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· </w:t>
      </w:r>
      <w:r w:rsidRPr="000E2A84">
        <w:rPr>
          <w:rFonts w:ascii="Times New Roman" w:hAnsi="Times New Roman" w:cs="Times New Roman"/>
          <w:i/>
          <w:iCs/>
          <w:sz w:val="32"/>
          <w:szCs w:val="32"/>
        </w:rPr>
        <w:t xml:space="preserve">Ольга </w:t>
      </w:r>
      <w:proofErr w:type="spellStart"/>
      <w:r w:rsidRPr="000E2A84">
        <w:rPr>
          <w:rFonts w:ascii="Times New Roman" w:hAnsi="Times New Roman" w:cs="Times New Roman"/>
          <w:i/>
          <w:iCs/>
          <w:sz w:val="32"/>
          <w:szCs w:val="32"/>
        </w:rPr>
        <w:t>Дыбина</w:t>
      </w:r>
      <w:proofErr w:type="spellEnd"/>
      <w:r w:rsidRPr="005A2117">
        <w:rPr>
          <w:rFonts w:ascii="Times New Roman" w:hAnsi="Times New Roman" w:cs="Times New Roman"/>
          <w:sz w:val="32"/>
          <w:szCs w:val="32"/>
        </w:rPr>
        <w:t>: «Ребенок в мире поиска».</w:t>
      </w:r>
    </w:p>
    <w:p w14:paraId="1A33ABEC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5A2117">
        <w:rPr>
          <w:rFonts w:ascii="Times New Roman" w:hAnsi="Times New Roman" w:cs="Times New Roman"/>
          <w:sz w:val="32"/>
          <w:szCs w:val="32"/>
        </w:rPr>
        <w:t xml:space="preserve"> Программа, разработанная именно для дошкольников, с подробными конспектами занятий-экспериментов.</w:t>
      </w:r>
    </w:p>
    <w:p w14:paraId="4B572A23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· </w:t>
      </w:r>
      <w:r w:rsidRPr="000E2A84">
        <w:rPr>
          <w:rFonts w:ascii="Times New Roman" w:hAnsi="Times New Roman" w:cs="Times New Roman"/>
          <w:i/>
          <w:iCs/>
          <w:sz w:val="32"/>
          <w:szCs w:val="32"/>
        </w:rPr>
        <w:t>Елена Янге</w:t>
      </w:r>
      <w:r w:rsidRPr="005A2117">
        <w:rPr>
          <w:rFonts w:ascii="Times New Roman" w:hAnsi="Times New Roman" w:cs="Times New Roman"/>
          <w:sz w:val="32"/>
          <w:szCs w:val="32"/>
        </w:rPr>
        <w:t>: «Опыты и эксперименты для детей от 3 до 7 лет».</w:t>
      </w:r>
    </w:p>
    <w:p w14:paraId="69F84D24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</w:t>
      </w:r>
      <w:r w:rsidRPr="005A2117">
        <w:rPr>
          <w:rFonts w:ascii="Times New Roman" w:hAnsi="Times New Roman" w:cs="Times New Roman"/>
          <w:sz w:val="32"/>
          <w:szCs w:val="32"/>
        </w:rPr>
        <w:t>: Сборник простых и зрелищных опытов, которые можно легко провести дома.</w:t>
      </w:r>
    </w:p>
    <w:p w14:paraId="75B44267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73DC3A" w14:textId="74BC2F03" w:rsidR="005A2117" w:rsidRPr="000E2A84" w:rsidRDefault="005A2117" w:rsidP="005A211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2A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По рисованию и творчеству:</w:t>
      </w:r>
    </w:p>
    <w:p w14:paraId="56D48751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0E2A84">
        <w:rPr>
          <w:rFonts w:ascii="Times New Roman" w:hAnsi="Times New Roman" w:cs="Times New Roman"/>
          <w:i/>
          <w:iCs/>
          <w:sz w:val="32"/>
          <w:szCs w:val="32"/>
        </w:rPr>
        <w:t xml:space="preserve">· Мария </w:t>
      </w:r>
      <w:proofErr w:type="spellStart"/>
      <w:r w:rsidRPr="000E2A84">
        <w:rPr>
          <w:rFonts w:ascii="Times New Roman" w:hAnsi="Times New Roman" w:cs="Times New Roman"/>
          <w:i/>
          <w:iCs/>
          <w:sz w:val="32"/>
          <w:szCs w:val="32"/>
        </w:rPr>
        <w:t>Гмошинская</w:t>
      </w:r>
      <w:proofErr w:type="spellEnd"/>
      <w:r w:rsidRPr="005A2117">
        <w:rPr>
          <w:rFonts w:ascii="Times New Roman" w:hAnsi="Times New Roman" w:cs="Times New Roman"/>
          <w:sz w:val="32"/>
          <w:szCs w:val="32"/>
        </w:rPr>
        <w:t>: «Рисование для самых маленьких».</w:t>
      </w:r>
    </w:p>
    <w:p w14:paraId="32581E25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</w:t>
      </w:r>
      <w:proofErr w:type="gramStart"/>
      <w:r w:rsidRPr="005A2117">
        <w:rPr>
          <w:rFonts w:ascii="Times New Roman" w:hAnsi="Times New Roman" w:cs="Times New Roman"/>
          <w:sz w:val="32"/>
          <w:szCs w:val="32"/>
        </w:rPr>
        <w:t>: Подробно</w:t>
      </w:r>
      <w:proofErr w:type="gramEnd"/>
      <w:r w:rsidRPr="005A2117">
        <w:rPr>
          <w:rFonts w:ascii="Times New Roman" w:hAnsi="Times New Roman" w:cs="Times New Roman"/>
          <w:sz w:val="32"/>
          <w:szCs w:val="32"/>
        </w:rPr>
        <w:t xml:space="preserve"> рассказывает о стадиях развития детского рисунка и о том, как поддержать ребенка на каждой из них.</w:t>
      </w:r>
    </w:p>
    <w:p w14:paraId="7989449C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· </w:t>
      </w:r>
      <w:r w:rsidRPr="000E2A84">
        <w:rPr>
          <w:rFonts w:ascii="Times New Roman" w:hAnsi="Times New Roman" w:cs="Times New Roman"/>
          <w:i/>
          <w:iCs/>
          <w:sz w:val="32"/>
          <w:szCs w:val="32"/>
        </w:rPr>
        <w:t xml:space="preserve">Джин </w:t>
      </w:r>
      <w:proofErr w:type="spellStart"/>
      <w:r w:rsidRPr="000E2A84">
        <w:rPr>
          <w:rFonts w:ascii="Times New Roman" w:hAnsi="Times New Roman" w:cs="Times New Roman"/>
          <w:i/>
          <w:iCs/>
          <w:sz w:val="32"/>
          <w:szCs w:val="32"/>
        </w:rPr>
        <w:t>Ван'т</w:t>
      </w:r>
      <w:proofErr w:type="spellEnd"/>
      <w:r w:rsidRPr="000E2A84">
        <w:rPr>
          <w:rFonts w:ascii="Times New Roman" w:hAnsi="Times New Roman" w:cs="Times New Roman"/>
          <w:i/>
          <w:iCs/>
          <w:sz w:val="32"/>
          <w:szCs w:val="32"/>
        </w:rPr>
        <w:t xml:space="preserve"> Хал:</w:t>
      </w:r>
      <w:r w:rsidRPr="005A2117">
        <w:rPr>
          <w:rFonts w:ascii="Times New Roman" w:hAnsi="Times New Roman" w:cs="Times New Roman"/>
          <w:sz w:val="32"/>
          <w:szCs w:val="32"/>
        </w:rPr>
        <w:t xml:space="preserve"> «Творческое воспитание».</w:t>
      </w:r>
    </w:p>
    <w:p w14:paraId="221A0657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  <w:r w:rsidRPr="005A2117">
        <w:rPr>
          <w:rFonts w:ascii="Times New Roman" w:hAnsi="Times New Roman" w:cs="Times New Roman"/>
          <w:sz w:val="32"/>
          <w:szCs w:val="32"/>
        </w:rPr>
        <w:t xml:space="preserve">  · </w:t>
      </w:r>
      <w:r w:rsidRPr="000E2A84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5A2117">
        <w:rPr>
          <w:rFonts w:ascii="Times New Roman" w:hAnsi="Times New Roman" w:cs="Times New Roman"/>
          <w:sz w:val="32"/>
          <w:szCs w:val="32"/>
        </w:rPr>
        <w:t xml:space="preserve"> Современная, прекрасно иллюстрированная книга, которая вдохновит на организацию творческого пространства и процесс совместного творчества без занудства.</w:t>
      </w:r>
    </w:p>
    <w:p w14:paraId="5B720036" w14:textId="77777777" w:rsidR="005A2117" w:rsidRPr="005A2117" w:rsidRDefault="005A2117" w:rsidP="005A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ABB784" w14:textId="3F7EF1D5" w:rsidR="005A2117" w:rsidRPr="000E2A84" w:rsidRDefault="005A2117" w:rsidP="005A2117">
      <w:pPr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E2A8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Главный вывод:</w:t>
      </w:r>
      <w:r w:rsidRPr="005A2117">
        <w:rPr>
          <w:rFonts w:ascii="Times New Roman" w:hAnsi="Times New Roman" w:cs="Times New Roman"/>
          <w:sz w:val="32"/>
          <w:szCs w:val="32"/>
        </w:rPr>
        <w:t xml:space="preserve"> </w:t>
      </w:r>
      <w:r w:rsidRPr="000E2A84">
        <w:rPr>
          <w:rFonts w:ascii="Times New Roman" w:hAnsi="Times New Roman" w:cs="Times New Roman"/>
          <w:i/>
          <w:iCs/>
          <w:sz w:val="36"/>
          <w:szCs w:val="36"/>
        </w:rPr>
        <w:t>Ваша роль — не быть учителем, а быть проводником, который создает богатую, безопасную среду, задает правильные вопросы и искренне радуется каждому новому открытию своего маленького исследователя. Удачи вам в этом увлекательном путешествии</w:t>
      </w:r>
    </w:p>
    <w:sectPr w:rsidR="005A2117" w:rsidRPr="000E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EDE"/>
    <w:multiLevelType w:val="hybridMultilevel"/>
    <w:tmpl w:val="D7F0B30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D72"/>
    <w:multiLevelType w:val="hybridMultilevel"/>
    <w:tmpl w:val="2E28FA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1171"/>
    <w:multiLevelType w:val="hybridMultilevel"/>
    <w:tmpl w:val="6106AF9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F0FD5"/>
    <w:multiLevelType w:val="hybridMultilevel"/>
    <w:tmpl w:val="A3C2F20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B181F"/>
    <w:multiLevelType w:val="hybridMultilevel"/>
    <w:tmpl w:val="6A34C93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E71"/>
    <w:multiLevelType w:val="hybridMultilevel"/>
    <w:tmpl w:val="4CCEFE5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513"/>
    <w:multiLevelType w:val="hybridMultilevel"/>
    <w:tmpl w:val="73B42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C53A8"/>
    <w:multiLevelType w:val="hybridMultilevel"/>
    <w:tmpl w:val="48F40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07A00"/>
    <w:multiLevelType w:val="hybridMultilevel"/>
    <w:tmpl w:val="46A6A154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BC77169"/>
    <w:multiLevelType w:val="hybridMultilevel"/>
    <w:tmpl w:val="1F28C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9113B"/>
    <w:multiLevelType w:val="hybridMultilevel"/>
    <w:tmpl w:val="A10CF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12CC5C">
      <w:numFmt w:val="bullet"/>
      <w:lvlText w:val="·"/>
      <w:lvlJc w:val="left"/>
      <w:pPr>
        <w:ind w:left="1572" w:hanging="492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60A8D"/>
    <w:multiLevelType w:val="hybridMultilevel"/>
    <w:tmpl w:val="CE36A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A4DF0"/>
    <w:multiLevelType w:val="hybridMultilevel"/>
    <w:tmpl w:val="750CA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53B8C"/>
    <w:multiLevelType w:val="hybridMultilevel"/>
    <w:tmpl w:val="55AE6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519EC"/>
    <w:multiLevelType w:val="hybridMultilevel"/>
    <w:tmpl w:val="5D5CE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52775"/>
    <w:multiLevelType w:val="hybridMultilevel"/>
    <w:tmpl w:val="B96CDB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9780F"/>
    <w:multiLevelType w:val="hybridMultilevel"/>
    <w:tmpl w:val="D78A7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C07D4">
      <w:numFmt w:val="bullet"/>
      <w:lvlText w:val="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868230">
    <w:abstractNumId w:val="10"/>
  </w:num>
  <w:num w:numId="2" w16cid:durableId="2135782426">
    <w:abstractNumId w:val="16"/>
  </w:num>
  <w:num w:numId="3" w16cid:durableId="2125805939">
    <w:abstractNumId w:val="5"/>
  </w:num>
  <w:num w:numId="4" w16cid:durableId="1260598650">
    <w:abstractNumId w:val="13"/>
  </w:num>
  <w:num w:numId="5" w16cid:durableId="2112503654">
    <w:abstractNumId w:val="0"/>
  </w:num>
  <w:num w:numId="6" w16cid:durableId="1036153148">
    <w:abstractNumId w:val="14"/>
  </w:num>
  <w:num w:numId="7" w16cid:durableId="332102315">
    <w:abstractNumId w:val="3"/>
  </w:num>
  <w:num w:numId="8" w16cid:durableId="1309672798">
    <w:abstractNumId w:val="6"/>
  </w:num>
  <w:num w:numId="9" w16cid:durableId="792134520">
    <w:abstractNumId w:val="8"/>
  </w:num>
  <w:num w:numId="10" w16cid:durableId="594827672">
    <w:abstractNumId w:val="12"/>
  </w:num>
  <w:num w:numId="11" w16cid:durableId="44524615">
    <w:abstractNumId w:val="4"/>
  </w:num>
  <w:num w:numId="12" w16cid:durableId="1928996630">
    <w:abstractNumId w:val="9"/>
  </w:num>
  <w:num w:numId="13" w16cid:durableId="1249651435">
    <w:abstractNumId w:val="2"/>
  </w:num>
  <w:num w:numId="14" w16cid:durableId="640228384">
    <w:abstractNumId w:val="7"/>
  </w:num>
  <w:num w:numId="15" w16cid:durableId="1435903382">
    <w:abstractNumId w:val="1"/>
  </w:num>
  <w:num w:numId="16" w16cid:durableId="699208199">
    <w:abstractNumId w:val="11"/>
  </w:num>
  <w:num w:numId="17" w16cid:durableId="21018281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17"/>
    <w:rsid w:val="000E2A84"/>
    <w:rsid w:val="001A7065"/>
    <w:rsid w:val="00404861"/>
    <w:rsid w:val="005A2117"/>
    <w:rsid w:val="007A3469"/>
    <w:rsid w:val="009F5249"/>
    <w:rsid w:val="00B22CE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12B991"/>
  <w15:chartTrackingRefBased/>
  <w15:docId w15:val="{449DC89E-2BF1-4A65-91BC-3AD79A1A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1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1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1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1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1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1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2025-10-09T07:30:00Z</dcterms:created>
  <dcterms:modified xsi:type="dcterms:W3CDTF">2025-10-09T08:01:00Z</dcterms:modified>
</cp:coreProperties>
</file>