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BB2156" w14:paraId="07D9FC72" w14:textId="77777777" w:rsidTr="00BB2156">
        <w:tc>
          <w:tcPr>
            <w:tcW w:w="5240" w:type="dxa"/>
          </w:tcPr>
          <w:p w14:paraId="0FC174AE" w14:textId="77777777" w:rsidR="00BB2156" w:rsidRDefault="00BB2156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0BA5F64E" w14:textId="4D41D633" w:rsidR="00BB2156" w:rsidRPr="001D1C06" w:rsidRDefault="00BB2156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  <w:szCs w:val="22"/>
              </w:rPr>
              <w:t>3</w:t>
            </w:r>
          </w:p>
          <w:p w14:paraId="78E6BF90" w14:textId="77777777" w:rsidR="00BB2156" w:rsidRPr="001D1C06" w:rsidRDefault="00BB2156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474FDE1D" w14:textId="77777777" w:rsidR="00BB2156" w:rsidRPr="001D1C06" w:rsidRDefault="00BB2156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5E08E077" w14:textId="77777777" w:rsidR="00BB2156" w:rsidRPr="001D1C06" w:rsidRDefault="00BB2156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15981E95" w14:textId="77777777" w:rsidR="00BB2156" w:rsidRPr="001D1C06" w:rsidRDefault="00BB2156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55D96340" w14:textId="77777777" w:rsidR="00BB2156" w:rsidRDefault="00BB2156" w:rsidP="00BB2156">
      <w:pPr>
        <w:tabs>
          <w:tab w:val="left" w:pos="0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14:paraId="0D5769C6" w14:textId="76D2E256" w:rsidR="00A643BE" w:rsidRPr="0093781B" w:rsidRDefault="0067587B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Положение</w:t>
      </w:r>
    </w:p>
    <w:p w14:paraId="6D819A95" w14:textId="0762A7EB" w:rsidR="00A643BE" w:rsidRPr="0093781B" w:rsidRDefault="0067587B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о городской интеллектуальной игре - викторине </w:t>
      </w:r>
      <w:r w:rsidRPr="0093781B">
        <w:rPr>
          <w:rFonts w:eastAsia="Liberation Serif"/>
          <w:b/>
          <w:sz w:val="28"/>
          <w:szCs w:val="28"/>
        </w:rPr>
        <w:t xml:space="preserve">«Секреты </w:t>
      </w:r>
      <w:r w:rsidR="00D1416A" w:rsidRPr="0093781B">
        <w:rPr>
          <w:rFonts w:eastAsia="Liberation Serif"/>
          <w:b/>
          <w:sz w:val="28"/>
          <w:szCs w:val="28"/>
        </w:rPr>
        <w:t>Вселенной</w:t>
      </w:r>
      <w:r w:rsidRPr="0093781B">
        <w:rPr>
          <w:rFonts w:eastAsia="Liberation Serif"/>
          <w:b/>
          <w:sz w:val="28"/>
          <w:szCs w:val="28"/>
        </w:rPr>
        <w:t xml:space="preserve"> - 2026»</w:t>
      </w:r>
      <w:r w:rsidRPr="0093781B">
        <w:rPr>
          <w:rFonts w:eastAsia="Liberation Serif"/>
          <w:sz w:val="28"/>
          <w:szCs w:val="28"/>
        </w:rPr>
        <w:t xml:space="preserve"> для воспитанников 5-7 </w:t>
      </w:r>
      <w:sdt>
        <w:sdtPr>
          <w:rPr>
            <w:rFonts w:eastAsia="Liberation Serif"/>
            <w:sz w:val="28"/>
            <w:szCs w:val="28"/>
            <w:lang w:val="en-US"/>
          </w:rPr>
          <w:id w:val="-590092210"/>
          <w:placeholder>
            <w:docPart w:val="DefaultPlaceholder_-1854013440"/>
          </w:placeholder>
        </w:sdtPr>
        <w:sdtEndPr>
          <w:rPr>
            <w:iCs/>
          </w:rPr>
        </w:sdtEndPr>
        <w:sdtContent>
          <w:r w:rsidRPr="0093781B">
            <w:rPr>
              <w:rFonts w:eastAsia="Liberation Serif"/>
              <w:iCs/>
              <w:sz w:val="28"/>
              <w:szCs w:val="28"/>
            </w:rPr>
            <w:t>лет</w:t>
          </w:r>
        </w:sdtContent>
      </w:sdt>
      <w:r w:rsidRPr="0093781B">
        <w:rPr>
          <w:rFonts w:eastAsia="Liberation Serif"/>
          <w:iCs/>
          <w:sz w:val="28"/>
          <w:szCs w:val="28"/>
        </w:rPr>
        <w:t xml:space="preserve"> </w:t>
      </w:r>
      <w:r w:rsidRPr="0093781B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A643BE" w:rsidRPr="0093781B" w:rsidRDefault="00A643BE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A643BE" w:rsidRPr="0093781B" w:rsidRDefault="0067587B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Общие положения</w:t>
      </w:r>
    </w:p>
    <w:p w14:paraId="7B208D63" w14:textId="5586FB2E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highlight w:val="yellow"/>
            <w:u w:val="single"/>
          </w:rPr>
        </w:sdtEndPr>
        <w:sdtContent>
          <w:r w:rsidRPr="0093781B">
            <w:rPr>
              <w:rFonts w:eastAsia="Liberation Serif"/>
              <w:sz w:val="28"/>
              <w:szCs w:val="28"/>
            </w:rPr>
            <w:t>городской интеллектуальной игры - вик</w:t>
          </w:r>
          <w:r w:rsidR="0051635E" w:rsidRPr="0093781B">
            <w:rPr>
              <w:rFonts w:eastAsia="Liberation Serif"/>
              <w:sz w:val="28"/>
              <w:szCs w:val="28"/>
            </w:rPr>
            <w:t xml:space="preserve">торины </w:t>
          </w:r>
          <w:r w:rsidR="0051635E" w:rsidRPr="0093781B">
            <w:rPr>
              <w:rFonts w:eastAsia="Liberation Serif"/>
              <w:sz w:val="28"/>
              <w:szCs w:val="28"/>
              <w:u w:val="single"/>
            </w:rPr>
            <w:t xml:space="preserve">«Секреты </w:t>
          </w:r>
          <w:r w:rsidR="00D1416A" w:rsidRPr="0093781B">
            <w:rPr>
              <w:rFonts w:eastAsia="Liberation Serif"/>
              <w:sz w:val="28"/>
              <w:szCs w:val="28"/>
              <w:u w:val="single"/>
            </w:rPr>
            <w:t>Вселенной</w:t>
          </w:r>
          <w:r w:rsidR="0051635E" w:rsidRPr="0093781B">
            <w:rPr>
              <w:rFonts w:eastAsia="Liberation Serif"/>
              <w:sz w:val="28"/>
              <w:szCs w:val="28"/>
              <w:u w:val="single"/>
            </w:rPr>
            <w:t xml:space="preserve"> - 2026</w:t>
          </w:r>
          <w:r w:rsidRPr="0093781B">
            <w:rPr>
              <w:rFonts w:eastAsia="Liberation Serif"/>
              <w:sz w:val="28"/>
              <w:szCs w:val="28"/>
              <w:u w:val="single"/>
            </w:rPr>
            <w:t>»</w:t>
          </w:r>
        </w:sdtContent>
      </w:sdt>
      <w:r w:rsidRPr="0093781B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93781B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Pr="0093781B">
            <w:rPr>
              <w:rFonts w:eastAsia="Liberation Serif"/>
              <w:iCs/>
              <w:color w:val="000000"/>
              <w:sz w:val="28"/>
              <w:szCs w:val="28"/>
              <w:u w:val="single"/>
            </w:rPr>
            <w:t xml:space="preserve">5-7 </w:t>
          </w:r>
          <w:r w:rsidRPr="0093781B">
            <w:rPr>
              <w:rFonts w:eastAsia="Liberation Serif"/>
              <w:color w:val="000000"/>
              <w:sz w:val="28"/>
              <w:szCs w:val="28"/>
              <w:u w:val="single"/>
            </w:rPr>
            <w:t>лет</w:t>
          </w:r>
        </w:sdtContent>
      </w:sdt>
      <w:r w:rsidRPr="0093781B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2025/2026 учебном году.</w:t>
      </w:r>
    </w:p>
    <w:p w14:paraId="7F05E612" w14:textId="398B8C18" w:rsidR="00A643BE" w:rsidRPr="0093781B" w:rsidRDefault="0067587B">
      <w:pPr>
        <w:numPr>
          <w:ilvl w:val="0"/>
          <w:numId w:val="1"/>
        </w:numPr>
        <w:shd w:val="clear" w:color="auto" w:fill="FFFFFF"/>
        <w:tabs>
          <w:tab w:val="left" w:pos="-284"/>
          <w:tab w:val="left" w:pos="1134"/>
          <w:tab w:val="left" w:pos="1260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77777777" w:rsidR="00A643BE" w:rsidRPr="0093781B" w:rsidRDefault="0067587B">
      <w:pPr>
        <w:numPr>
          <w:ilvl w:val="0"/>
          <w:numId w:val="1"/>
        </w:numPr>
        <w:shd w:val="clear" w:color="auto" w:fill="FFFFFF"/>
        <w:tabs>
          <w:tab w:val="left" w:pos="-284"/>
          <w:tab w:val="left" w:pos="1134"/>
          <w:tab w:val="left" w:pos="1260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/>
        <w:sdtContent>
          <w:r w:rsidRPr="0093781B">
            <w:rPr>
              <w:rFonts w:eastAsia="Liberation Serif"/>
              <w:color w:val="000000"/>
              <w:sz w:val="28"/>
              <w:szCs w:val="28"/>
              <w:u w:val="single"/>
            </w:rPr>
            <w:t>МАДОУ - детский сад № 73</w:t>
          </w:r>
          <w:r w:rsidRPr="0093781B">
            <w:rPr>
              <w:rFonts w:eastAsia="Liberation Serif"/>
              <w:color w:val="000000"/>
              <w:sz w:val="28"/>
              <w:szCs w:val="28"/>
            </w:rPr>
            <w:t xml:space="preserve"> </w:t>
          </w:r>
        </w:sdtContent>
      </w:sdt>
      <w:r w:rsidRPr="0093781B">
        <w:rPr>
          <w:rFonts w:eastAsia="Liberation Serif"/>
          <w:color w:val="000000"/>
          <w:sz w:val="28"/>
          <w:szCs w:val="28"/>
        </w:rPr>
        <w:t>(далее – Организатор).</w:t>
      </w:r>
    </w:p>
    <w:p w14:paraId="593E4E80" w14:textId="430E1BA7" w:rsidR="00A643BE" w:rsidRPr="0093781B" w:rsidRDefault="0067587B">
      <w:pPr>
        <w:numPr>
          <w:ilvl w:val="0"/>
          <w:numId w:val="1"/>
        </w:numPr>
        <w:tabs>
          <w:tab w:val="left" w:pos="-284"/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color w:val="000000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lang w:val="en-US"/>
          </w:rPr>
        </w:sdtEndPr>
        <w:sdtContent>
          <w:r w:rsidRPr="0093781B">
            <w:rPr>
              <w:rFonts w:eastAsia="Liberation Serif"/>
              <w:color w:val="000000"/>
              <w:sz w:val="28"/>
              <w:szCs w:val="28"/>
              <w:u w:val="single"/>
            </w:rPr>
            <w:t>73.</w:t>
          </w:r>
          <w:proofErr w:type="spellStart"/>
          <w:r w:rsidRPr="0093781B">
            <w:rPr>
              <w:rFonts w:eastAsia="Liberation Serif"/>
              <w:color w:val="000000"/>
              <w:sz w:val="28"/>
              <w:szCs w:val="28"/>
              <w:u w:val="single"/>
              <w:lang w:val="en-US"/>
            </w:rPr>
            <w:t>tvoysadik</w:t>
          </w:r>
          <w:proofErr w:type="spellEnd"/>
          <w:r w:rsidRPr="0093781B">
            <w:rPr>
              <w:rFonts w:eastAsia="Liberation Serif"/>
              <w:color w:val="000000"/>
              <w:sz w:val="28"/>
              <w:szCs w:val="28"/>
              <w:u w:val="single"/>
            </w:rPr>
            <w:t>.</w:t>
          </w:r>
          <w:proofErr w:type="spellStart"/>
          <w:r w:rsidRPr="0093781B">
            <w:rPr>
              <w:rFonts w:eastAsia="Liberation Serif"/>
              <w:color w:val="000000"/>
              <w:sz w:val="28"/>
              <w:szCs w:val="28"/>
              <w:u w:val="single"/>
              <w:lang w:val="en-US"/>
            </w:rPr>
            <w:t>ru</w:t>
          </w:r>
          <w:proofErr w:type="spellEnd"/>
        </w:sdtContent>
      </w:sdt>
      <w:r w:rsidR="007A2DE0" w:rsidRPr="0093781B">
        <w:rPr>
          <w:rFonts w:eastAsia="Liberation Serif"/>
          <w:color w:val="000000"/>
          <w:sz w:val="28"/>
          <w:szCs w:val="28"/>
        </w:rPr>
        <w:t xml:space="preserve"> </w:t>
      </w:r>
      <w:r w:rsidRPr="0093781B">
        <w:rPr>
          <w:rFonts w:eastAsia="Liberation Serif"/>
          <w:color w:val="000000"/>
          <w:sz w:val="28"/>
          <w:szCs w:val="28"/>
        </w:rPr>
        <w:t>в специализированном разделе Мероприятия (далее – сайт Организатора).</w:t>
      </w:r>
    </w:p>
    <w:p w14:paraId="4656598B" w14:textId="77777777" w:rsidR="00A643BE" w:rsidRPr="0093781B" w:rsidRDefault="00A643BE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A643BE" w:rsidRPr="0093781B" w:rsidRDefault="0067587B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1D995F63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360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Мероприятие проводится с целью развитие в муниципальном образовании «город Екатеринбург» комплекса условий для выявления, сопровождения и поддержки инициативы детей, реализации их личностного потенциала </w:t>
      </w:r>
      <w:r w:rsidR="001B3F23" w:rsidRPr="0093781B">
        <w:rPr>
          <w:rFonts w:eastAsia="Liberation Serif"/>
          <w:color w:val="000000"/>
          <w:sz w:val="28"/>
          <w:szCs w:val="28"/>
        </w:rPr>
        <w:t xml:space="preserve">и </w:t>
      </w:r>
      <w:r w:rsidRPr="0093781B">
        <w:rPr>
          <w:rFonts w:eastAsia="Liberation Serif"/>
          <w:color w:val="000000"/>
          <w:sz w:val="28"/>
          <w:szCs w:val="28"/>
        </w:rPr>
        <w:t>позитивной социализации.</w:t>
      </w:r>
    </w:p>
    <w:p w14:paraId="3231FE66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Задачи:</w:t>
      </w:r>
    </w:p>
    <w:p w14:paraId="42F95CFB" w14:textId="77777777" w:rsidR="00A643BE" w:rsidRPr="0093781B" w:rsidRDefault="0067587B">
      <w:pPr>
        <w:numPr>
          <w:ilvl w:val="0"/>
          <w:numId w:val="2"/>
        </w:numPr>
        <w:tabs>
          <w:tab w:val="left" w:pos="1134"/>
        </w:tabs>
        <w:ind w:left="11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A643BE" w:rsidRPr="0093781B" w:rsidRDefault="0067587B">
      <w:pPr>
        <w:numPr>
          <w:ilvl w:val="0"/>
          <w:numId w:val="2"/>
        </w:numPr>
        <w:tabs>
          <w:tab w:val="left" w:pos="1134"/>
        </w:tabs>
        <w:ind w:left="11" w:firstLine="709"/>
        <w:jc w:val="both"/>
        <w:rPr>
          <w:rFonts w:eastAsia="Liberation Serif"/>
          <w:sz w:val="28"/>
          <w:szCs w:val="28"/>
        </w:rPr>
      </w:pPr>
      <w:bookmarkStart w:id="0" w:name="_heading=h.gjdgxs" w:colFirst="0" w:colLast="0"/>
      <w:bookmarkEnd w:id="0"/>
      <w:r w:rsidRPr="0093781B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A643BE" w:rsidRPr="0093781B" w:rsidRDefault="0067587B">
      <w:pPr>
        <w:numPr>
          <w:ilvl w:val="0"/>
          <w:numId w:val="2"/>
        </w:numPr>
        <w:tabs>
          <w:tab w:val="left" w:pos="426"/>
          <w:tab w:val="left" w:pos="1134"/>
        </w:tabs>
        <w:ind w:left="11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A643BE" w:rsidRPr="0093781B" w:rsidRDefault="0067587B">
      <w:pPr>
        <w:numPr>
          <w:ilvl w:val="0"/>
          <w:numId w:val="2"/>
        </w:numPr>
        <w:tabs>
          <w:tab w:val="left" w:pos="1134"/>
        </w:tabs>
        <w:ind w:left="11"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A643BE" w:rsidRPr="0093781B" w:rsidRDefault="00A643B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A643BE" w:rsidRPr="0093781B" w:rsidRDefault="0067587B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69E00A29" w:rsidR="00A643BE" w:rsidRPr="0093781B" w:rsidRDefault="0067587B">
      <w:pPr>
        <w:numPr>
          <w:ilvl w:val="0"/>
          <w:numId w:val="1"/>
        </w:numPr>
        <w:tabs>
          <w:tab w:val="left" w:pos="880"/>
          <w:tab w:val="left" w:pos="1134"/>
          <w:tab w:val="left" w:pos="1701"/>
          <w:tab w:val="left" w:pos="1843"/>
        </w:tabs>
        <w:ind w:left="11" w:firstLine="709"/>
        <w:jc w:val="both"/>
        <w:rPr>
          <w:rFonts w:eastAsia="Liberation Serif"/>
          <w:color w:val="000000"/>
          <w:sz w:val="28"/>
          <w:szCs w:val="28"/>
          <w:lang w:val="en-US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Pr="0093781B">
            <w:rPr>
              <w:rFonts w:eastAsia="Liberation Serif"/>
              <w:color w:val="000000"/>
              <w:sz w:val="28"/>
              <w:szCs w:val="28"/>
            </w:rPr>
            <w:t>познавательное, социально-коммуникативное развитие.</w:t>
          </w:r>
        </w:sdtContent>
      </w:sdt>
      <w:r w:rsidRPr="0093781B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sdt>
        <w:sdtPr>
          <w:rPr>
            <w:rFonts w:eastAsia="Liberation Serif"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>
          <w:rPr>
            <w:highlight w:val="yellow"/>
            <w:lang w:val="en-US"/>
          </w:rPr>
        </w:sdtEndPr>
        <w:sdtContent>
          <w:r w:rsidRPr="0093781B">
            <w:rPr>
              <w:rFonts w:eastAsia="Liberation Serif"/>
              <w:b/>
              <w:color w:val="000000"/>
              <w:sz w:val="28"/>
              <w:szCs w:val="28"/>
            </w:rPr>
            <w:t xml:space="preserve">«Секреты </w:t>
          </w:r>
          <w:r w:rsidR="00D1416A" w:rsidRPr="0093781B">
            <w:rPr>
              <w:rFonts w:eastAsia="Liberation Serif"/>
              <w:b/>
              <w:color w:val="000000"/>
              <w:sz w:val="28"/>
              <w:szCs w:val="28"/>
            </w:rPr>
            <w:t>Вселенной</w:t>
          </w:r>
          <w:r w:rsidRPr="0093781B">
            <w:rPr>
              <w:rFonts w:eastAsia="Liberation Serif"/>
              <w:b/>
              <w:color w:val="000000"/>
              <w:sz w:val="28"/>
              <w:szCs w:val="28"/>
            </w:rPr>
            <w:t>».</w:t>
          </w:r>
        </w:sdtContent>
      </w:sdt>
    </w:p>
    <w:p w14:paraId="0C3D0A20" w14:textId="77777777" w:rsidR="00A643BE" w:rsidRPr="0093781B" w:rsidRDefault="00A643BE">
      <w:pPr>
        <w:tabs>
          <w:tab w:val="left" w:pos="880"/>
          <w:tab w:val="left" w:pos="1134"/>
          <w:tab w:val="left" w:pos="1701"/>
          <w:tab w:val="left" w:pos="1843"/>
        </w:tabs>
        <w:ind w:left="360"/>
        <w:jc w:val="both"/>
        <w:rPr>
          <w:rFonts w:eastAsia="Liberation Serif"/>
          <w:color w:val="000000"/>
          <w:sz w:val="28"/>
          <w:szCs w:val="28"/>
        </w:rPr>
      </w:pPr>
    </w:p>
    <w:p w14:paraId="39FA2B86" w14:textId="77777777" w:rsidR="00A643BE" w:rsidRPr="0093781B" w:rsidRDefault="0067587B">
      <w:pPr>
        <w:numPr>
          <w:ilvl w:val="0"/>
          <w:numId w:val="1"/>
        </w:numPr>
        <w:tabs>
          <w:tab w:val="left" w:pos="880"/>
          <w:tab w:val="left" w:pos="1134"/>
          <w:tab w:val="left" w:pos="1701"/>
          <w:tab w:val="left" w:pos="1843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4D6485CD" w14:textId="77777777" w:rsidR="00A643BE" w:rsidRPr="0093781B" w:rsidRDefault="0067587B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Мероприятие проводится в два этапа: </w:t>
      </w:r>
    </w:p>
    <w:p w14:paraId="246DE650" w14:textId="39997A15" w:rsidR="00A643BE" w:rsidRPr="0093781B" w:rsidRDefault="0067587B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1B3F23" w:rsidRPr="0093781B">
            <w:rPr>
              <w:rFonts w:eastAsia="Liberation Serif"/>
              <w:sz w:val="28"/>
              <w:szCs w:val="28"/>
            </w:rPr>
            <w:t>02.03.2026 – 13.03.2026 г.</w:t>
          </w:r>
        </w:sdtContent>
      </w:sdt>
    </w:p>
    <w:p w14:paraId="27294090" w14:textId="6CE17177" w:rsidR="00A643BE" w:rsidRPr="0093781B" w:rsidRDefault="0067587B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Заключительный этап: </w:t>
      </w:r>
      <w:r w:rsidR="001B3F23" w:rsidRPr="0093781B">
        <w:rPr>
          <w:rFonts w:eastAsia="Liberation Serif"/>
          <w:sz w:val="28"/>
          <w:szCs w:val="28"/>
        </w:rPr>
        <w:t>08.04.2026 для групп</w:t>
      </w:r>
      <w:r w:rsidR="00A31A19" w:rsidRPr="0093781B">
        <w:rPr>
          <w:rFonts w:eastAsia="Liberation Serif"/>
          <w:sz w:val="28"/>
          <w:szCs w:val="28"/>
        </w:rPr>
        <w:t xml:space="preserve"> 5-6 лет</w:t>
      </w:r>
      <w:r w:rsidR="001B3F23" w:rsidRPr="0093781B">
        <w:rPr>
          <w:rFonts w:eastAsia="Liberation Serif"/>
          <w:sz w:val="28"/>
          <w:szCs w:val="28"/>
        </w:rPr>
        <w:t xml:space="preserve"> общеразвивающей </w:t>
      </w:r>
      <w:r w:rsidR="00A31A19" w:rsidRPr="0093781B">
        <w:rPr>
          <w:rFonts w:eastAsia="Liberation Serif"/>
          <w:sz w:val="28"/>
          <w:szCs w:val="28"/>
        </w:rPr>
        <w:t xml:space="preserve">и компенсирующей </w:t>
      </w:r>
      <w:r w:rsidR="001B3F23" w:rsidRPr="0093781B">
        <w:rPr>
          <w:rFonts w:eastAsia="Liberation Serif"/>
          <w:sz w:val="28"/>
          <w:szCs w:val="28"/>
        </w:rPr>
        <w:t xml:space="preserve">направленности, </w:t>
      </w:r>
    </w:p>
    <w:p w14:paraId="792D98B8" w14:textId="72E51E37" w:rsidR="001B3F23" w:rsidRPr="0093781B" w:rsidRDefault="001B3F23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09.04.2026 г. для групп</w:t>
      </w:r>
      <w:r w:rsidR="00A31A19" w:rsidRPr="0093781B">
        <w:rPr>
          <w:rFonts w:eastAsia="Liberation Serif"/>
          <w:sz w:val="28"/>
          <w:szCs w:val="28"/>
        </w:rPr>
        <w:t xml:space="preserve"> 6-7 лет общеразвивающей</w:t>
      </w:r>
      <w:r w:rsidRPr="0093781B">
        <w:rPr>
          <w:rFonts w:eastAsia="Liberation Serif"/>
          <w:sz w:val="28"/>
          <w:szCs w:val="28"/>
        </w:rPr>
        <w:t xml:space="preserve"> </w:t>
      </w:r>
      <w:r w:rsidR="00A31A19" w:rsidRPr="0093781B">
        <w:rPr>
          <w:rFonts w:eastAsia="Liberation Serif"/>
          <w:sz w:val="28"/>
          <w:szCs w:val="28"/>
        </w:rPr>
        <w:t xml:space="preserve">и </w:t>
      </w:r>
      <w:r w:rsidRPr="0093781B">
        <w:rPr>
          <w:rFonts w:eastAsia="Liberation Serif"/>
          <w:sz w:val="28"/>
          <w:szCs w:val="28"/>
        </w:rPr>
        <w:t>компенсирующей направленности</w:t>
      </w:r>
      <w:r w:rsidR="00A31A19" w:rsidRPr="0093781B">
        <w:rPr>
          <w:rFonts w:eastAsia="Liberation Serif"/>
          <w:sz w:val="28"/>
          <w:szCs w:val="28"/>
        </w:rPr>
        <w:t>.</w:t>
      </w:r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32FD066E" w:rsidR="00A643BE" w:rsidRPr="0093781B" w:rsidRDefault="0067587B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Сроки проведения информационного совещания</w:t>
          </w:r>
          <w:r w:rsidR="001B3F23" w:rsidRPr="0093781B">
            <w:rPr>
              <w:rFonts w:eastAsia="Liberation Serif"/>
              <w:sz w:val="28"/>
              <w:szCs w:val="28"/>
            </w:rPr>
            <w:t xml:space="preserve"> </w:t>
          </w:r>
          <w:r w:rsidRPr="0093781B">
            <w:rPr>
              <w:rFonts w:eastAsia="Liberation Serif"/>
              <w:sz w:val="28"/>
              <w:szCs w:val="28"/>
            </w:rPr>
            <w:t>для педагогов</w:t>
          </w:r>
          <w:r w:rsidR="00870ABB" w:rsidRPr="0093781B">
            <w:rPr>
              <w:rFonts w:eastAsia="Liberation Serif"/>
              <w:sz w:val="28"/>
              <w:szCs w:val="28"/>
            </w:rPr>
            <w:t xml:space="preserve"> </w:t>
          </w:r>
          <w:r w:rsidR="00870ABB" w:rsidRPr="0093781B">
            <w:rPr>
              <w:rFonts w:eastAsia="Liberation Serif"/>
              <w:i/>
              <w:sz w:val="28"/>
              <w:szCs w:val="28"/>
            </w:rPr>
            <w:t>(для финалистов Мероприятия</w:t>
          </w:r>
          <w:r w:rsidR="00870ABB" w:rsidRPr="0093781B">
            <w:rPr>
              <w:rFonts w:eastAsia="Liberation Serif"/>
              <w:b/>
              <w:i/>
              <w:sz w:val="28"/>
              <w:szCs w:val="28"/>
            </w:rPr>
            <w:t>)</w:t>
          </w:r>
          <w:r w:rsidRPr="0093781B">
            <w:rPr>
              <w:rFonts w:eastAsia="Liberation Serif"/>
              <w:sz w:val="28"/>
              <w:szCs w:val="28"/>
            </w:rPr>
            <w:t xml:space="preserve">: </w:t>
          </w:r>
          <w:r w:rsidR="001B3F23" w:rsidRPr="0093781B">
            <w:rPr>
              <w:rFonts w:eastAsia="Liberation Serif"/>
              <w:sz w:val="28"/>
              <w:szCs w:val="28"/>
            </w:rPr>
            <w:t xml:space="preserve">06.04.2026 </w:t>
          </w:r>
          <w:r w:rsidRPr="0093781B">
            <w:rPr>
              <w:rFonts w:eastAsia="Liberation Serif"/>
              <w:sz w:val="28"/>
              <w:szCs w:val="28"/>
            </w:rPr>
            <w:t>г.</w:t>
          </w:r>
        </w:p>
        <w:p w14:paraId="6A609A53" w14:textId="13254478" w:rsidR="00A643BE" w:rsidRPr="0093781B" w:rsidRDefault="0067587B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Сроки подачи заявки на участие: </w:t>
          </w:r>
          <w:r w:rsidR="001B3F23" w:rsidRPr="0093781B">
            <w:rPr>
              <w:rFonts w:eastAsia="Liberation Serif"/>
              <w:sz w:val="28"/>
              <w:szCs w:val="28"/>
            </w:rPr>
            <w:t>02.03.2026</w:t>
          </w:r>
          <w:r w:rsidRPr="0093781B">
            <w:rPr>
              <w:rFonts w:eastAsia="Liberation Serif"/>
              <w:sz w:val="28"/>
              <w:szCs w:val="28"/>
            </w:rPr>
            <w:t>-</w:t>
          </w:r>
          <w:r w:rsidR="001B3F23" w:rsidRPr="0093781B">
            <w:rPr>
              <w:rFonts w:eastAsia="Liberation Serif"/>
              <w:sz w:val="28"/>
              <w:szCs w:val="28"/>
            </w:rPr>
            <w:t>12.03.2026</w:t>
          </w:r>
          <w:r w:rsidRPr="0093781B">
            <w:rPr>
              <w:rFonts w:eastAsia="Liberation Serif"/>
              <w:sz w:val="28"/>
              <w:szCs w:val="28"/>
            </w:rPr>
            <w:t xml:space="preserve"> г.</w:t>
          </w:r>
        </w:p>
        <w:p w14:paraId="170D413D" w14:textId="7AB85743" w:rsidR="00A643BE" w:rsidRPr="0093781B" w:rsidRDefault="0067587B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Сроки приема выполненных заданий: </w:t>
          </w:r>
          <w:r w:rsidR="001B3F23" w:rsidRPr="0093781B">
            <w:rPr>
              <w:rFonts w:eastAsia="Liberation Serif"/>
              <w:sz w:val="28"/>
              <w:szCs w:val="28"/>
            </w:rPr>
            <w:t>02.03.2026 – 12.03.2026</w:t>
          </w:r>
          <w:r w:rsidRPr="0093781B">
            <w:rPr>
              <w:rFonts w:eastAsia="Liberation Serif"/>
              <w:sz w:val="28"/>
              <w:szCs w:val="28"/>
            </w:rPr>
            <w:t xml:space="preserve"> г.</w:t>
          </w:r>
        </w:p>
        <w:p w14:paraId="728C87E4" w14:textId="1E471F3F" w:rsidR="00A643BE" w:rsidRPr="0093781B" w:rsidRDefault="0067587B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1B3F23" w:rsidRPr="0093781B">
            <w:rPr>
              <w:rFonts w:eastAsia="Liberation Serif"/>
              <w:sz w:val="28"/>
              <w:szCs w:val="28"/>
            </w:rPr>
            <w:t>13.03.2026 – 23.03.2026</w:t>
          </w:r>
          <w:r w:rsidRPr="0093781B">
            <w:rPr>
              <w:rFonts w:eastAsia="Liberation Serif"/>
              <w:sz w:val="28"/>
              <w:szCs w:val="28"/>
            </w:rPr>
            <w:t xml:space="preserve"> г.                         </w:t>
          </w:r>
        </w:p>
        <w:p w14:paraId="144621A7" w14:textId="4F96DD88" w:rsidR="00A643BE" w:rsidRPr="0093781B" w:rsidRDefault="0067587B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r w:rsidR="001B3F23" w:rsidRPr="0093781B">
            <w:rPr>
              <w:rFonts w:eastAsia="Liberation Serif"/>
              <w:sz w:val="28"/>
              <w:szCs w:val="28"/>
            </w:rPr>
            <w:t>08.04.2026 и 09.04.2026</w:t>
          </w:r>
          <w:r w:rsidRPr="0093781B">
            <w:rPr>
              <w:rFonts w:eastAsia="Liberation Serif"/>
              <w:sz w:val="28"/>
              <w:szCs w:val="28"/>
            </w:rPr>
            <w:t xml:space="preserve"> г.</w:t>
          </w:r>
        </w:p>
        <w:p w14:paraId="6185C5D4" w14:textId="4A676B85" w:rsidR="00A643BE" w:rsidRPr="0093781B" w:rsidRDefault="0067587B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Подведение итогов: </w:t>
          </w:r>
          <w:r w:rsidR="001B3F23" w:rsidRPr="0093781B">
            <w:rPr>
              <w:rFonts w:eastAsia="Liberation Serif"/>
              <w:sz w:val="28"/>
              <w:szCs w:val="28"/>
            </w:rPr>
            <w:t>08.04.2026 и 09.04.2026 г.</w:t>
          </w:r>
        </w:p>
        <w:p w14:paraId="64033EC3" w14:textId="6EA3D247" w:rsidR="00A643BE" w:rsidRPr="0093781B" w:rsidRDefault="0067587B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Награждение участников, победителей и призеров: </w:t>
          </w:r>
          <w:r w:rsidR="001B3F23" w:rsidRPr="0093781B">
            <w:rPr>
              <w:rFonts w:eastAsia="Liberation Serif"/>
              <w:sz w:val="28"/>
              <w:szCs w:val="28"/>
            </w:rPr>
            <w:t>08.04.2026 и 09.04.2026 г.</w:t>
          </w:r>
        </w:p>
      </w:sdtContent>
    </w:sdt>
    <w:p w14:paraId="6B8BBC7E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49E91CB5" w:rsidR="00A643BE" w:rsidRPr="0093781B" w:rsidRDefault="0067587B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  <w:highlight w:val="yellow"/>
        </w:rPr>
      </w:pPr>
      <w:r w:rsidRPr="0093781B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  <w:lang w:val="en-US"/>
          </w:rPr>
          <w:id w:val="1151490772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394C05" w:rsidRPr="0093781B">
            <w:rPr>
              <w:rFonts w:eastAsia="Liberation Serif"/>
              <w:sz w:val="28"/>
              <w:szCs w:val="28"/>
            </w:rPr>
            <w:tab/>
          </w:r>
          <w:r w:rsidRPr="0093781B">
            <w:rPr>
              <w:rFonts w:eastAsia="Liberation Serif"/>
              <w:sz w:val="28"/>
              <w:szCs w:val="28"/>
            </w:rPr>
            <w:t xml:space="preserve">5-6 лет </w:t>
          </w:r>
          <w:r w:rsidR="00394C05" w:rsidRPr="0093781B">
            <w:rPr>
              <w:rFonts w:eastAsia="Liberation Serif"/>
              <w:sz w:val="28"/>
              <w:szCs w:val="28"/>
            </w:rPr>
            <w:t xml:space="preserve">общеразвивающей </w:t>
          </w:r>
          <w:r w:rsidR="00696218" w:rsidRPr="0093781B">
            <w:rPr>
              <w:rFonts w:eastAsia="Liberation Serif"/>
              <w:sz w:val="28"/>
              <w:szCs w:val="28"/>
            </w:rPr>
            <w:t xml:space="preserve">и компенсирующей </w:t>
          </w:r>
          <w:r w:rsidR="00394C05" w:rsidRPr="0093781B">
            <w:rPr>
              <w:rFonts w:eastAsia="Liberation Serif"/>
              <w:sz w:val="28"/>
              <w:szCs w:val="28"/>
            </w:rPr>
            <w:t xml:space="preserve">направленности, </w:t>
          </w:r>
          <w:r w:rsidRPr="0093781B">
            <w:rPr>
              <w:rFonts w:eastAsia="Liberation Serif"/>
              <w:sz w:val="28"/>
              <w:szCs w:val="28"/>
            </w:rPr>
            <w:t>6-7 лет</w:t>
          </w:r>
          <w:r w:rsidR="00394C05" w:rsidRPr="0093781B">
            <w:rPr>
              <w:rFonts w:eastAsia="Liberation Serif"/>
              <w:sz w:val="28"/>
              <w:szCs w:val="28"/>
            </w:rPr>
            <w:t xml:space="preserve"> общеразвивающей </w:t>
          </w:r>
          <w:r w:rsidR="00696218" w:rsidRPr="0093781B">
            <w:rPr>
              <w:rFonts w:eastAsia="Liberation Serif"/>
              <w:sz w:val="28"/>
              <w:szCs w:val="28"/>
            </w:rPr>
            <w:t xml:space="preserve">и компенсирующей </w:t>
          </w:r>
          <w:r w:rsidR="00394C05" w:rsidRPr="0093781B">
            <w:rPr>
              <w:rFonts w:eastAsia="Liberation Serif"/>
              <w:sz w:val="28"/>
              <w:szCs w:val="28"/>
            </w:rPr>
            <w:t>направленности.</w:t>
          </w:r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>
        <w:rPr>
          <w:highlight w:val="yellow"/>
        </w:rPr>
      </w:sdtEndPr>
      <w:sdtContent>
        <w:p w14:paraId="0D739B3B" w14:textId="77777777" w:rsidR="00A643BE" w:rsidRPr="0093781B" w:rsidRDefault="0067587B">
          <w:pP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color w:val="000000"/>
              <w:sz w:val="28"/>
              <w:szCs w:val="28"/>
            </w:rPr>
            <w:t>Форма участия: командная</w:t>
          </w:r>
        </w:p>
      </w:sdtContent>
    </w:sdt>
    <w:p w14:paraId="696457F1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02E7A837" w14:textId="1CD52980" w:rsidR="00A643BE" w:rsidRPr="0093781B" w:rsidRDefault="001B3F23" w:rsidP="00E96D8A">
      <w:pPr>
        <w:numPr>
          <w:ilvl w:val="0"/>
          <w:numId w:val="3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От одной дошкольной организации може</w:t>
      </w:r>
      <w:r w:rsidR="00E96D8A" w:rsidRPr="0093781B">
        <w:rPr>
          <w:rFonts w:eastAsia="Liberation Serif"/>
          <w:color w:val="000000"/>
          <w:sz w:val="28"/>
          <w:szCs w:val="28"/>
        </w:rPr>
        <w:t>т быть представлено только две</w:t>
      </w:r>
      <w:r w:rsidRPr="0093781B">
        <w:rPr>
          <w:rFonts w:eastAsia="Liberation Serif"/>
          <w:color w:val="000000"/>
          <w:sz w:val="28"/>
          <w:szCs w:val="28"/>
        </w:rPr>
        <w:t xml:space="preserve"> команды разных возрастных групп 5-6 лет и 6-7 лет.</w:t>
      </w:r>
    </w:p>
    <w:sdt>
      <w:sdtPr>
        <w:rPr>
          <w:rFonts w:eastAsia="Liberation Serif"/>
          <w:sz w:val="28"/>
          <w:szCs w:val="28"/>
          <w:highlight w:val="yellow"/>
        </w:rPr>
        <w:id w:val="1620335391"/>
        <w:placeholder>
          <w:docPart w:val="DefaultPlaceholder_-1854013440"/>
        </w:placeholder>
      </w:sdtPr>
      <w:sdtEndPr>
        <w:rPr>
          <w:color w:val="000000"/>
          <w:highlight w:val="none"/>
        </w:rPr>
      </w:sdtEndPr>
      <w:sdtContent>
        <w:p w14:paraId="03336D44" w14:textId="77777777" w:rsidR="00A643BE" w:rsidRPr="0093781B" w:rsidRDefault="0067587B">
          <w:pPr>
            <w:tabs>
              <w:tab w:val="left" w:pos="1134"/>
            </w:tabs>
            <w:ind w:left="720" w:firstLineChars="50" w:firstLine="14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Состав команды:</w:t>
          </w:r>
        </w:p>
        <w:p w14:paraId="66F36B45" w14:textId="1C67DE09" w:rsidR="00A643BE" w:rsidRPr="0093781B" w:rsidRDefault="0067587B">
          <w:pPr>
            <w:numPr>
              <w:ilvl w:val="0"/>
              <w:numId w:val="4"/>
            </w:numP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color w:val="000000"/>
              <w:sz w:val="28"/>
              <w:szCs w:val="28"/>
            </w:rPr>
            <w:t>на отборочном этапе</w:t>
          </w:r>
          <w:r w:rsidR="001B3F23" w:rsidRPr="0093781B">
            <w:rPr>
              <w:rFonts w:eastAsia="Liberation Serif"/>
              <w:color w:val="000000"/>
              <w:sz w:val="28"/>
              <w:szCs w:val="28"/>
            </w:rPr>
            <w:t>: команда из 4-</w:t>
          </w:r>
          <w:r w:rsidR="002B709A" w:rsidRPr="0093781B">
            <w:rPr>
              <w:rFonts w:eastAsia="Liberation Serif"/>
              <w:color w:val="000000"/>
              <w:sz w:val="28"/>
              <w:szCs w:val="28"/>
            </w:rPr>
            <w:t>х</w:t>
          </w:r>
          <w:r w:rsidR="001B3F23" w:rsidRPr="0093781B">
            <w:rPr>
              <w:rFonts w:eastAsia="Liberation Serif"/>
              <w:color w:val="000000"/>
              <w:sz w:val="28"/>
              <w:szCs w:val="28"/>
            </w:rPr>
            <w:t xml:space="preserve"> воспитанников, </w:t>
          </w:r>
          <w:r w:rsidR="0051635E" w:rsidRPr="0093781B">
            <w:rPr>
              <w:rFonts w:eastAsia="Liberation Serif"/>
              <w:color w:val="000000"/>
              <w:sz w:val="28"/>
              <w:szCs w:val="28"/>
            </w:rPr>
            <w:t>1-2 педагога - руководителя</w:t>
          </w:r>
          <w:r w:rsidRPr="0093781B">
            <w:rPr>
              <w:rFonts w:eastAsia="Liberation Serif"/>
              <w:color w:val="000000"/>
              <w:sz w:val="28"/>
              <w:szCs w:val="28"/>
            </w:rPr>
            <w:t xml:space="preserve">; </w:t>
          </w:r>
        </w:p>
        <w:p w14:paraId="23671E4C" w14:textId="5171584F" w:rsidR="00A643BE" w:rsidRPr="0093781B" w:rsidRDefault="0067587B">
          <w:pPr>
            <w:numPr>
              <w:ilvl w:val="0"/>
              <w:numId w:val="4"/>
            </w:numP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color w:val="000000"/>
              <w:sz w:val="28"/>
              <w:szCs w:val="28"/>
            </w:rPr>
            <w:t xml:space="preserve">на заключительном этапе </w:t>
          </w:r>
          <w:r w:rsidR="0051635E" w:rsidRPr="0093781B">
            <w:rPr>
              <w:rFonts w:eastAsia="Liberation Serif"/>
              <w:color w:val="000000"/>
              <w:sz w:val="28"/>
              <w:szCs w:val="28"/>
            </w:rPr>
            <w:t>команда из 4-</w:t>
          </w:r>
          <w:r w:rsidR="002B709A" w:rsidRPr="0093781B">
            <w:rPr>
              <w:rFonts w:eastAsia="Liberation Serif"/>
              <w:color w:val="000000"/>
              <w:sz w:val="28"/>
              <w:szCs w:val="28"/>
            </w:rPr>
            <w:t>х</w:t>
          </w:r>
          <w:r w:rsidR="0051635E" w:rsidRPr="0093781B">
            <w:rPr>
              <w:rFonts w:eastAsia="Liberation Serif"/>
              <w:color w:val="000000"/>
              <w:sz w:val="28"/>
              <w:szCs w:val="28"/>
            </w:rPr>
            <w:t xml:space="preserve"> воспитанников, </w:t>
          </w:r>
          <w:r w:rsidR="002B709A" w:rsidRPr="0093781B">
            <w:rPr>
              <w:rFonts w:eastAsia="Liberation Serif"/>
              <w:color w:val="000000"/>
              <w:sz w:val="28"/>
              <w:szCs w:val="28"/>
            </w:rPr>
            <w:t xml:space="preserve">включая капитана, </w:t>
          </w:r>
          <w:r w:rsidR="0051635E" w:rsidRPr="0093781B">
            <w:rPr>
              <w:rFonts w:eastAsia="Liberation Serif"/>
              <w:color w:val="000000"/>
              <w:sz w:val="28"/>
              <w:szCs w:val="28"/>
            </w:rPr>
            <w:t>1-2 педагога – руководителя</w:t>
          </w:r>
          <w:r w:rsidRPr="0093781B">
            <w:rPr>
              <w:rFonts w:eastAsia="Liberation Serif"/>
              <w:color w:val="000000"/>
              <w:sz w:val="28"/>
              <w:szCs w:val="28"/>
            </w:rPr>
            <w:t>;</w:t>
          </w:r>
        </w:p>
        <w:p w14:paraId="46020720" w14:textId="03EE2B10" w:rsidR="00A643BE" w:rsidRPr="0093781B" w:rsidRDefault="0067587B">
          <w:pPr>
            <w:numPr>
              <w:ilvl w:val="0"/>
              <w:numId w:val="4"/>
            </w:numP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color w:val="000000"/>
              <w:sz w:val="28"/>
              <w:szCs w:val="28"/>
            </w:rPr>
            <w:t>обязательно наличие названия, девиза команды, приветствуется наличие эмблемы.</w:t>
          </w:r>
        </w:p>
      </w:sdtContent>
    </w:sdt>
    <w:p w14:paraId="56D83555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0967BBF6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одарёнными детьми.</w:t>
      </w:r>
    </w:p>
    <w:p w14:paraId="4AB8831B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11.1. Отборочный этап.</w:t>
      </w:r>
    </w:p>
    <w:p w14:paraId="238A6FD6" w14:textId="77777777" w:rsidR="00A643BE" w:rsidRPr="0093781B" w:rsidRDefault="0067587B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7ECD9770" w14:textId="0CDBB032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Участникам отборочного этапа предлагается выполнить:</w:t>
      </w:r>
    </w:p>
    <w:sdt>
      <w:sdtPr>
        <w:rPr>
          <w:rFonts w:eastAsia="Liberation Serif"/>
          <w:sz w:val="28"/>
          <w:szCs w:val="28"/>
          <w:lang w:val="en-US"/>
        </w:rPr>
        <w:id w:val="65625066"/>
        <w:placeholder>
          <w:docPart w:val="DefaultPlaceholder_-1854013440"/>
        </w:placeholder>
      </w:sdtPr>
      <w:sdtEndPr/>
      <w:sdtContent>
        <w:p w14:paraId="6DE4602B" w14:textId="55503733" w:rsidR="0051635E" w:rsidRPr="0093781B" w:rsidRDefault="0051635E" w:rsidP="006626BE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Создать</w:t>
          </w:r>
          <w:r w:rsidR="0038603A" w:rsidRPr="0093781B">
            <w:rPr>
              <w:rFonts w:eastAsia="Liberation Serif"/>
              <w:sz w:val="28"/>
              <w:szCs w:val="28"/>
            </w:rPr>
            <w:t xml:space="preserve"> фоторяд проектной деятельности старших и подготовительных групп: "Космическая вселенная"</w:t>
          </w:r>
          <w:r w:rsidR="001B3F23" w:rsidRPr="0093781B">
            <w:rPr>
              <w:rFonts w:eastAsia="Liberation Serif"/>
              <w:sz w:val="28"/>
              <w:szCs w:val="28"/>
            </w:rPr>
            <w:t>.</w:t>
          </w:r>
          <w:r w:rsidR="0067587B" w:rsidRPr="0093781B">
            <w:rPr>
              <w:rFonts w:eastAsia="Liberation Serif"/>
              <w:sz w:val="28"/>
              <w:szCs w:val="28"/>
            </w:rPr>
            <w:t xml:space="preserve"> </w:t>
          </w:r>
        </w:p>
        <w:p w14:paraId="74F7EEE2" w14:textId="77777777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Этапы реализации и фотографии:</w:t>
          </w:r>
        </w:p>
        <w:p w14:paraId="669449A9" w14:textId="2981441E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lastRenderedPageBreak/>
            <w:tab/>
          </w:r>
          <w:r w:rsidRPr="0093781B">
            <w:rPr>
              <w:rFonts w:eastAsia="Liberation Serif"/>
              <w:b/>
              <w:sz w:val="28"/>
              <w:szCs w:val="28"/>
            </w:rPr>
            <w:t>Фотография 1:</w:t>
          </w:r>
        </w:p>
        <w:p w14:paraId="61DAD872" w14:textId="5AAEF537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ab/>
            <w:t>Название и идея проекта — дети вместе с воспитателем обсуждают, что такое вселенная. На фотографии — команда детей с плакатом/ планшетом, где написано название проекта и нарисована эмблема команды.</w:t>
          </w:r>
        </w:p>
        <w:p w14:paraId="23AE7784" w14:textId="4CA19331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ab/>
          </w:r>
          <w:r w:rsidRPr="0093781B">
            <w:rPr>
              <w:rFonts w:eastAsia="Liberation Serif"/>
              <w:b/>
              <w:sz w:val="28"/>
              <w:szCs w:val="28"/>
            </w:rPr>
            <w:t>Фотографии 2-4:</w:t>
          </w:r>
        </w:p>
        <w:p w14:paraId="772BBE38" w14:textId="5F1EE9AB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ab/>
            <w:t>Создание модели вселенной — дети собирают свою космическую вселенную из любого подручного материала (например, конструкторы, картон, бумага, пластилин, пластиковые крышки и пр.). На фоне — сборка планет, звезд и галактик. (можно собрать фотоколлаж с постепенным созданием модели)</w:t>
          </w:r>
        </w:p>
        <w:p w14:paraId="642D5E2E" w14:textId="01FCDC40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ab/>
          </w:r>
          <w:r w:rsidRPr="0093781B">
            <w:rPr>
              <w:rFonts w:eastAsia="Liberation Serif"/>
              <w:b/>
              <w:sz w:val="28"/>
              <w:szCs w:val="28"/>
            </w:rPr>
            <w:t>Фотография 5:</w:t>
          </w:r>
        </w:p>
        <w:p w14:paraId="3B830405" w14:textId="3FF73CDB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ab/>
            <w:t>Дети показывают собранную модель — крупный план, где видно, как дети (команда) держат или показывают готовую модель. Приветствуется эмблема команды, название команды и вселенной, улыбки, гордость за свою работу.</w:t>
          </w:r>
        </w:p>
        <w:p w14:paraId="2C3E1094" w14:textId="6D98957E" w:rsidR="0038603A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ab/>
          </w:r>
          <w:r w:rsidRPr="0093781B">
            <w:rPr>
              <w:rFonts w:eastAsia="Liberation Serif"/>
              <w:b/>
              <w:sz w:val="28"/>
              <w:szCs w:val="28"/>
            </w:rPr>
            <w:t>Итог:</w:t>
          </w:r>
        </w:p>
        <w:p w14:paraId="10F13418" w14:textId="58CAEFB9" w:rsidR="00A643BE" w:rsidRPr="0093781B" w:rsidRDefault="0038603A" w:rsidP="0038603A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ab/>
            <w:t>Фоторяд отлично покажет весь творческий и познавательный путь детей — от идеи до реализации. Его необходимо оформить в альбом.</w:t>
          </w:r>
          <w:r w:rsidR="00DD4953" w:rsidRPr="0093781B">
            <w:rPr>
              <w:rFonts w:eastAsia="Liberation Serif"/>
              <w:sz w:val="28"/>
              <w:szCs w:val="28"/>
            </w:rPr>
            <w:t xml:space="preserve"> </w:t>
          </w:r>
        </w:p>
      </w:sdtContent>
    </w:sdt>
    <w:p w14:paraId="10683DE9" w14:textId="77777777" w:rsidR="00A643BE" w:rsidRPr="0093781B" w:rsidRDefault="0067587B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0A1BC82C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1545220F" w14:textId="4975B915" w:rsidR="00A643BE" w:rsidRPr="0093781B" w:rsidRDefault="00752742">
      <w:pPr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Выполненное задание (фоторяд в виде альбома) необходимо представить организатору по установленным срокам и в удобном для оценки формате (например, электронный файл, папка с фотографиями, распечатанный альбом). Участники должны обеспечить полную целостность и сохранность материалов, а также предоставить их в соответствии с требованиями, указанными в условиях задания.</w:t>
      </w:r>
    </w:p>
    <w:p w14:paraId="7D01BA0A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15).</w:t>
      </w:r>
    </w:p>
    <w:p w14:paraId="4AFD7936" w14:textId="77777777" w:rsidR="00A643BE" w:rsidRPr="0093781B" w:rsidRDefault="0067587B">
      <w:pPr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По результатам экспертизы Оргкомитетом и жюри составляется рейтинг (без указания баллов) участников отборочного этапа и формируется список участников заключительного этапа. </w:t>
      </w:r>
    </w:p>
    <w:p w14:paraId="791FE016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Список участников, приглашённых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размещённой информацией.</w:t>
      </w:r>
    </w:p>
    <w:p w14:paraId="56E4932B" w14:textId="77777777" w:rsidR="00A643BE" w:rsidRPr="0093781B" w:rsidRDefault="0067587B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11.2. Заключительный этап.</w:t>
      </w:r>
    </w:p>
    <w:p w14:paraId="19EEB71C" w14:textId="77777777" w:rsidR="00A643BE" w:rsidRPr="0093781B" w:rsidRDefault="0067587B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A643BE" w:rsidRPr="0093781B" w:rsidRDefault="0067587B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15176EBF" w14:textId="77777777" w:rsidR="00A643BE" w:rsidRPr="0093781B" w:rsidRDefault="0067587B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Заключительный этап состоит из 3 туров:</w:t>
          </w:r>
        </w:p>
        <w:p w14:paraId="3F00548D" w14:textId="6A726EB6" w:rsidR="00A643BE" w:rsidRPr="0093781B" w:rsidRDefault="0067587B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№ 1 </w:t>
          </w:r>
          <w:r w:rsidR="007A2DE0" w:rsidRPr="0093781B">
            <w:rPr>
              <w:rFonts w:eastAsia="Liberation Serif"/>
              <w:sz w:val="28"/>
              <w:szCs w:val="28"/>
            </w:rPr>
            <w:t>«Приветствие команд»;</w:t>
          </w:r>
        </w:p>
        <w:p w14:paraId="7B8D1C9F" w14:textId="77777777" w:rsidR="00A643BE" w:rsidRPr="0093781B" w:rsidRDefault="0067587B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№ 2 «Командная игра»;</w:t>
          </w:r>
        </w:p>
        <w:p w14:paraId="0AB883C9" w14:textId="77777777" w:rsidR="00A643BE" w:rsidRPr="0093781B" w:rsidRDefault="0067587B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№ 3 «Конкурс капитанов»</w:t>
          </w:r>
        </w:p>
      </w:sdtContent>
    </w:sdt>
    <w:p w14:paraId="63A47256" w14:textId="77777777" w:rsidR="00A643BE" w:rsidRPr="0093781B" w:rsidRDefault="0067587B">
      <w:pPr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  <w:sdt>
        <w:sdtPr>
          <w:rPr>
            <w:rFonts w:eastAsia="Liberation Serif"/>
            <w:sz w:val="28"/>
            <w:szCs w:val="28"/>
          </w:rPr>
          <w:id w:val="222037592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93781B">
            <w:rPr>
              <w:rFonts w:eastAsia="Liberation Serif"/>
              <w:sz w:val="28"/>
              <w:szCs w:val="28"/>
            </w:rPr>
            <w:t>социально-коммуникативное, познавательное, речевое развитие» (задания могут носить индивидуальный или групповой характер):</w:t>
          </w:r>
        </w:sdtContent>
      </w:sdt>
    </w:p>
    <w:p w14:paraId="36C32F8D" w14:textId="77777777" w:rsidR="00A643BE" w:rsidRPr="0093781B" w:rsidRDefault="0067587B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903F3AF" w14:textId="77777777" w:rsidR="00A643BE" w:rsidRPr="0093781B" w:rsidRDefault="0067587B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Участникам заключительного этапа предлагается выполнить 6 групп заданий по тематике Мероприятия.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11661765" w14:textId="18F3F81C" w:rsidR="00D10036" w:rsidRPr="0093781B" w:rsidRDefault="0067587B" w:rsidP="00D10036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Задания заключительного этапа представляют собой:</w:t>
          </w:r>
        </w:p>
        <w:p w14:paraId="1B20A37F" w14:textId="7C77043C" w:rsidR="00D10036" w:rsidRPr="0093781B" w:rsidRDefault="00D10036">
          <w:pPr>
            <w:numPr>
              <w:ilvl w:val="0"/>
              <w:numId w:val="6"/>
            </w:num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Приветствие</w:t>
          </w:r>
        </w:p>
        <w:p w14:paraId="44C43D33" w14:textId="7BEB84B2" w:rsidR="00A643BE" w:rsidRPr="0093781B" w:rsidRDefault="00FD628A">
          <w:pPr>
            <w:numPr>
              <w:ilvl w:val="0"/>
              <w:numId w:val="6"/>
            </w:num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Разминка «К</w:t>
          </w:r>
          <w:r w:rsidR="0067587B" w:rsidRPr="0093781B">
            <w:rPr>
              <w:rFonts w:eastAsia="Liberation Serif"/>
              <w:sz w:val="28"/>
              <w:szCs w:val="28"/>
            </w:rPr>
            <w:t>осмические тайны</w:t>
          </w:r>
          <w:r w:rsidRPr="0093781B">
            <w:rPr>
              <w:rFonts w:eastAsia="Liberation Serif"/>
              <w:sz w:val="28"/>
              <w:szCs w:val="28"/>
            </w:rPr>
            <w:t xml:space="preserve">» </w:t>
          </w:r>
        </w:p>
        <w:p w14:paraId="038FD0B8" w14:textId="00F79F02" w:rsidR="00A643BE" w:rsidRPr="0093781B" w:rsidRDefault="00FD628A">
          <w:pPr>
            <w:numPr>
              <w:ilvl w:val="0"/>
              <w:numId w:val="6"/>
            </w:num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Игра «</w:t>
          </w:r>
          <w:r w:rsidR="0067587B" w:rsidRPr="0093781B">
            <w:rPr>
              <w:rFonts w:eastAsia="Liberation Serif"/>
              <w:sz w:val="28"/>
              <w:szCs w:val="28"/>
            </w:rPr>
            <w:t>Звёздные головоломки</w:t>
          </w:r>
          <w:r w:rsidRPr="0093781B">
            <w:rPr>
              <w:rFonts w:eastAsia="Liberation Serif"/>
              <w:sz w:val="28"/>
              <w:szCs w:val="28"/>
            </w:rPr>
            <w:t>»</w:t>
          </w:r>
        </w:p>
        <w:p w14:paraId="0583CE14" w14:textId="2DF1BEDF" w:rsidR="00A643BE" w:rsidRPr="0093781B" w:rsidRDefault="009D0914">
          <w:pPr>
            <w:numPr>
              <w:ilvl w:val="0"/>
              <w:numId w:val="6"/>
            </w:num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Загадки космоса</w:t>
          </w:r>
          <w:r w:rsidR="0067587B" w:rsidRPr="0093781B">
            <w:rPr>
              <w:rFonts w:eastAsia="Liberation Serif"/>
              <w:sz w:val="28"/>
              <w:szCs w:val="28"/>
            </w:rPr>
            <w:t xml:space="preserve"> </w:t>
          </w:r>
        </w:p>
        <w:p w14:paraId="08B5ACE1" w14:textId="442EA003" w:rsidR="00A643BE" w:rsidRPr="0093781B" w:rsidRDefault="009D0914">
          <w:pPr>
            <w:numPr>
              <w:ilvl w:val="0"/>
              <w:numId w:val="6"/>
            </w:num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Знаете ли Вы? </w:t>
          </w:r>
        </w:p>
        <w:p w14:paraId="6F97B8C6" w14:textId="5B2FF50A" w:rsidR="00A643BE" w:rsidRPr="0093781B" w:rsidRDefault="00530F36" w:rsidP="00495EAE">
          <w:pPr>
            <w:numPr>
              <w:ilvl w:val="0"/>
              <w:numId w:val="6"/>
            </w:num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Конструкторское бюро</w:t>
          </w:r>
        </w:p>
      </w:sdtContent>
    </w:sdt>
    <w:p w14:paraId="2A988016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16).</w:t>
      </w:r>
    </w:p>
    <w:p w14:paraId="26A0BEBC" w14:textId="77777777" w:rsidR="00A643BE" w:rsidRPr="0093781B" w:rsidRDefault="0067587B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Условием участия в Мероприятии является подача заявок Организатору в установленные положением сроки (п. 8).</w:t>
      </w:r>
    </w:p>
    <w:p w14:paraId="4FC34A22" w14:textId="77777777" w:rsidR="00A643BE" w:rsidRPr="0093781B" w:rsidRDefault="0067587B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7777777" w:rsidR="00A643BE" w:rsidRPr="0093781B" w:rsidRDefault="0067587B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A643BE" w:rsidRPr="0093781B" w:rsidRDefault="0067587B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</w:t>
      </w:r>
      <w:r w:rsidRPr="0093781B">
        <w:rPr>
          <w:rFonts w:eastAsia="Liberation Serif"/>
          <w:color w:val="000000"/>
          <w:sz w:val="28"/>
          <w:szCs w:val="28"/>
        </w:rPr>
        <w:lastRenderedPageBreak/>
        <w:t xml:space="preserve">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A643BE" w:rsidRPr="0093781B" w:rsidRDefault="00A643B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6D2D0423" w14:textId="77777777" w:rsidR="00A643BE" w:rsidRPr="0093781B" w:rsidRDefault="00A643B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3049CF6" w14:textId="77777777" w:rsidR="00A643BE" w:rsidRPr="0093781B" w:rsidRDefault="0067587B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64F551CD" w:rsidR="00A643BE" w:rsidRPr="0093781B" w:rsidRDefault="0067587B">
      <w:pPr>
        <w:numPr>
          <w:ilvl w:val="0"/>
          <w:numId w:val="7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A643BE" w:rsidRPr="0093781B" w:rsidRDefault="0067587B">
      <w:pPr>
        <w:numPr>
          <w:ilvl w:val="0"/>
          <w:numId w:val="7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77777777" w:rsidR="00A643BE" w:rsidRPr="0093781B" w:rsidRDefault="0067587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A643BE" w:rsidRPr="0093781B" w:rsidRDefault="0067587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A643BE" w:rsidRPr="0093781B" w:rsidRDefault="0067587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A643BE" w:rsidRPr="0093781B" w:rsidRDefault="0067587B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A643BE" w:rsidRPr="0093781B" w:rsidRDefault="0067587B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A643BE" w:rsidRPr="0093781B" w:rsidRDefault="00A643BE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7571F6B0" w14:textId="77777777" w:rsidR="00A643BE" w:rsidRPr="0093781B" w:rsidRDefault="0067587B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A643BE" w:rsidRPr="0093781B" w:rsidRDefault="0067587B">
      <w:pPr>
        <w:numPr>
          <w:ilvl w:val="0"/>
          <w:numId w:val="1"/>
        </w:numPr>
        <w:tabs>
          <w:tab w:val="left" w:pos="360"/>
          <w:tab w:val="left" w:pos="993"/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A643BE" w:rsidRPr="0093781B" w:rsidRDefault="0067587B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A643BE" w:rsidRPr="0093781B" w:rsidRDefault="0067587B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A643BE" w:rsidRPr="0093781B" w:rsidRDefault="0067587B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A643BE" w:rsidRPr="0093781B" w:rsidRDefault="0067587B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A643BE" w:rsidRPr="0093781B" w:rsidRDefault="0067587B">
      <w:pPr>
        <w:numPr>
          <w:ilvl w:val="0"/>
          <w:numId w:val="10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77777777" w:rsidR="00A643BE" w:rsidRPr="0093781B" w:rsidRDefault="0067587B">
      <w:pPr>
        <w:numPr>
          <w:ilvl w:val="0"/>
          <w:numId w:val="1"/>
        </w:numPr>
        <w:tabs>
          <w:tab w:val="left" w:pos="360"/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28F7603F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A643BE" w:rsidRPr="0093781B" w:rsidRDefault="0067587B">
      <w:pPr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</w:t>
      </w:r>
      <w:r w:rsidRPr="0093781B">
        <w:rPr>
          <w:rFonts w:eastAsia="Liberation Serif"/>
          <w:sz w:val="28"/>
          <w:szCs w:val="28"/>
        </w:rPr>
        <w:lastRenderedPageBreak/>
        <w:t xml:space="preserve">положением; </w:t>
      </w:r>
    </w:p>
    <w:p w14:paraId="2D5AD31D" w14:textId="77777777" w:rsidR="00A643BE" w:rsidRPr="0093781B" w:rsidRDefault="0067587B">
      <w:pPr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7777777" w:rsidR="00A643BE" w:rsidRPr="0093781B" w:rsidRDefault="0067587B">
      <w:pPr>
        <w:numPr>
          <w:ilvl w:val="0"/>
          <w:numId w:val="11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A643BE" w:rsidRPr="0093781B" w:rsidRDefault="00A643BE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37FCDDEB" w14:textId="77777777" w:rsidR="00A643BE" w:rsidRPr="0093781B" w:rsidRDefault="0067587B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Участники Мероприятия награждаются сертификатами Организатора. 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30724972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93781B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93781B">
        <w:rPr>
          <w:rFonts w:eastAsia="Liberation Serif"/>
          <w:color w:val="000000"/>
          <w:sz w:val="28"/>
          <w:szCs w:val="28"/>
        </w:rPr>
        <w:t>этап</w:t>
      </w:r>
      <w:r w:rsidRPr="0093781B">
        <w:rPr>
          <w:rFonts w:eastAsia="Liberation Serif"/>
          <w:sz w:val="28"/>
          <w:szCs w:val="28"/>
        </w:rPr>
        <w:t>а</w:t>
      </w:r>
      <w:r w:rsidRPr="0093781B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4276C1BD" w14:textId="2B7869FD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группе определяются в день проведения заключительного этапа Мероприятия. </w:t>
      </w:r>
    </w:p>
    <w:p w14:paraId="60F338F0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 w:rsidRPr="0093781B">
        <w:rPr>
          <w:rFonts w:eastAsia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997FE89" w14:textId="77777777" w:rsidR="00A643BE" w:rsidRPr="0093781B" w:rsidRDefault="00A643B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27A16A39" w14:textId="77777777" w:rsidR="00A643BE" w:rsidRPr="0093781B" w:rsidRDefault="00A643BE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3DE3539C" w14:textId="77777777" w:rsidR="00A643BE" w:rsidRPr="0093781B" w:rsidRDefault="0067587B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permStart w:id="409476024" w:edGrp="everyone"/>
      <w:permEnd w:id="409476024"/>
      <w:r w:rsidRPr="0093781B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A643BE" w:rsidRPr="0093781B" w:rsidRDefault="00A643BE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A643BE" w:rsidRPr="0093781B" w:rsidRDefault="0067587B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A643BE" w:rsidRPr="0093781B" w:rsidRDefault="0067587B">
      <w:pPr>
        <w:numPr>
          <w:ilvl w:val="0"/>
          <w:numId w:val="1"/>
        </w:numPr>
        <w:tabs>
          <w:tab w:val="left" w:pos="1134"/>
        </w:tabs>
        <w:ind w:left="11" w:firstLine="709"/>
        <w:jc w:val="both"/>
        <w:rPr>
          <w:rFonts w:eastAsia="Liberation Serif"/>
          <w:color w:val="000000"/>
          <w:sz w:val="28"/>
          <w:szCs w:val="28"/>
        </w:rPr>
      </w:pPr>
      <w:r w:rsidRPr="0093781B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Style33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794"/>
            <w:gridCol w:w="5953"/>
          </w:tblGrid>
          <w:tr w:rsidR="00A643BE" w:rsidRPr="0093781B" w14:paraId="24C5468A" w14:textId="77777777">
            <w:tc>
              <w:tcPr>
                <w:tcW w:w="3794" w:type="dxa"/>
                <w:shd w:val="clear" w:color="auto" w:fill="auto"/>
              </w:tcPr>
              <w:p w14:paraId="7B43290F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A8B1584" w14:textId="59FE9326" w:rsidR="00A643BE" w:rsidRPr="0093781B" w:rsidRDefault="00A11D31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Муниципальное автономное дошкольное образовательное учреждение - детский сад №73</w:t>
                </w:r>
              </w:p>
            </w:tc>
          </w:tr>
          <w:tr w:rsidR="00A643BE" w:rsidRPr="0093781B" w14:paraId="606ECBB4" w14:textId="77777777">
            <w:tc>
              <w:tcPr>
                <w:tcW w:w="3794" w:type="dxa"/>
                <w:shd w:val="clear" w:color="auto" w:fill="auto"/>
              </w:tcPr>
              <w:p w14:paraId="3F2FF0F4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Адрес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D3B8BCC" w14:textId="0680114C" w:rsidR="00A643BE" w:rsidRPr="0093781B" w:rsidRDefault="00A11D31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 xml:space="preserve">620144, г. Екатеринбург, ул. </w:t>
                </w:r>
                <w:proofErr w:type="spellStart"/>
                <w:r w:rsidRPr="0093781B">
                  <w:rPr>
                    <w:rFonts w:eastAsia="Liberation Serif"/>
                    <w:sz w:val="28"/>
                    <w:szCs w:val="28"/>
                  </w:rPr>
                  <w:t>Уктусская</w:t>
                </w:r>
                <w:proofErr w:type="spellEnd"/>
                <w:r w:rsidRPr="0093781B">
                  <w:rPr>
                    <w:rFonts w:eastAsia="Liberation Serif"/>
                    <w:sz w:val="28"/>
                    <w:szCs w:val="28"/>
                  </w:rPr>
                  <w:t>, 31-А</w:t>
                </w:r>
              </w:p>
            </w:tc>
          </w:tr>
          <w:tr w:rsidR="00A643BE" w:rsidRPr="0093781B" w14:paraId="0AE005CC" w14:textId="77777777">
            <w:tc>
              <w:tcPr>
                <w:tcW w:w="3794" w:type="dxa"/>
                <w:shd w:val="clear" w:color="auto" w:fill="auto"/>
              </w:tcPr>
              <w:p w14:paraId="158993E2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9FAF042" w14:textId="6EEC26CC" w:rsidR="00A643BE" w:rsidRPr="0093781B" w:rsidRDefault="00A11D31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 xml:space="preserve">620144, г. Екатеринбург, ул. </w:t>
                </w:r>
                <w:proofErr w:type="spellStart"/>
                <w:r w:rsidRPr="0093781B">
                  <w:rPr>
                    <w:rFonts w:eastAsia="Liberation Serif"/>
                    <w:sz w:val="28"/>
                    <w:szCs w:val="28"/>
                  </w:rPr>
                  <w:t>Уктусская</w:t>
                </w:r>
                <w:proofErr w:type="spellEnd"/>
                <w:r w:rsidRPr="0093781B">
                  <w:rPr>
                    <w:rFonts w:eastAsia="Liberation Serif"/>
                    <w:sz w:val="28"/>
                    <w:szCs w:val="28"/>
                  </w:rPr>
                  <w:t>, 31-А</w:t>
                </w:r>
              </w:p>
            </w:tc>
          </w:tr>
          <w:tr w:rsidR="00A643BE" w:rsidRPr="0093781B" w14:paraId="6CFF6991" w14:textId="77777777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E2CEFFD" w14:textId="7EE78879" w:rsidR="00FB07F9" w:rsidRPr="0093781B" w:rsidRDefault="00B6476F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hyperlink r:id="rId6" w:history="1">
                  <w:r w:rsidR="00A11D31" w:rsidRPr="0093781B">
                    <w:rPr>
                      <w:rFonts w:eastAsia="Liberation Serif"/>
                      <w:sz w:val="28"/>
                      <w:szCs w:val="28"/>
                    </w:rPr>
                    <w:t>https://73.tvoysadik.ru/</w:t>
                  </w:r>
                </w:hyperlink>
              </w:p>
            </w:tc>
          </w:tr>
          <w:tr w:rsidR="00A643BE" w:rsidRPr="0093781B" w14:paraId="207322F4" w14:textId="77777777">
            <w:tc>
              <w:tcPr>
                <w:tcW w:w="3794" w:type="dxa"/>
                <w:shd w:val="clear" w:color="auto" w:fill="auto"/>
              </w:tcPr>
              <w:p w14:paraId="1D81C368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16323DA2" w14:textId="3B3F1D67" w:rsidR="00A643BE" w:rsidRPr="0093781B" w:rsidRDefault="00A11D31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Саушкина Ольга Александровна</w:t>
                </w:r>
              </w:p>
            </w:tc>
          </w:tr>
          <w:tr w:rsidR="00A643BE" w:rsidRPr="0093781B" w14:paraId="69C4FB3A" w14:textId="77777777">
            <w:tc>
              <w:tcPr>
                <w:tcW w:w="3794" w:type="dxa"/>
                <w:shd w:val="clear" w:color="auto" w:fill="auto"/>
              </w:tcPr>
              <w:p w14:paraId="7C10BFD5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99C3C60" w14:textId="52C6F73C" w:rsidR="00A643BE" w:rsidRPr="0093781B" w:rsidRDefault="009A091E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Саушкина Ольга Александровна</w:t>
                </w:r>
              </w:p>
            </w:tc>
          </w:tr>
          <w:tr w:rsidR="00A643BE" w:rsidRPr="0093781B" w14:paraId="4701FAAD" w14:textId="77777777">
            <w:tc>
              <w:tcPr>
                <w:tcW w:w="3794" w:type="dxa"/>
                <w:shd w:val="clear" w:color="auto" w:fill="auto"/>
              </w:tcPr>
              <w:p w14:paraId="44E6BD6E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lastRenderedPageBreak/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38592027" w:rsidR="00A643BE" w:rsidRPr="0093781B" w:rsidRDefault="009A091E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заведующий</w:t>
                </w:r>
              </w:p>
            </w:tc>
          </w:tr>
          <w:tr w:rsidR="00A643BE" w:rsidRPr="0093781B" w14:paraId="67A17650" w14:textId="77777777">
            <w:tc>
              <w:tcPr>
                <w:tcW w:w="3794" w:type="dxa"/>
                <w:shd w:val="clear" w:color="auto" w:fill="auto"/>
              </w:tcPr>
              <w:p w14:paraId="31FA9EAF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6A65F43" w14:textId="006551DC" w:rsidR="00A643BE" w:rsidRPr="0093781B" w:rsidRDefault="00887FD3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 xml:space="preserve">+7 343 257 – 74 – 00 </w:t>
                </w:r>
              </w:p>
            </w:tc>
          </w:tr>
          <w:tr w:rsidR="00A643BE" w:rsidRPr="0093781B" w14:paraId="3057E259" w14:textId="77777777">
            <w:tc>
              <w:tcPr>
                <w:tcW w:w="3794" w:type="dxa"/>
                <w:shd w:val="clear" w:color="auto" w:fill="auto"/>
              </w:tcPr>
              <w:p w14:paraId="3844C756" w14:textId="77777777" w:rsidR="00A643BE" w:rsidRPr="0093781B" w:rsidRDefault="0067587B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Электронная почта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19FF3C7" w14:textId="1EFEE820" w:rsidR="00A643BE" w:rsidRPr="0093781B" w:rsidRDefault="00B6476F" w:rsidP="00FB07F9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hyperlink r:id="rId7" w:history="1">
                  <w:r w:rsidR="00887FD3" w:rsidRPr="0093781B">
                    <w:rPr>
                      <w:rFonts w:eastAsia="Liberation Serif"/>
                      <w:sz w:val="28"/>
                      <w:szCs w:val="28"/>
                    </w:rPr>
                    <w:t>mdou73@eduekb.ru</w:t>
                  </w:r>
                </w:hyperlink>
              </w:p>
            </w:tc>
          </w:tr>
          <w:tr w:rsidR="00B21CB5" w:rsidRPr="0093781B" w14:paraId="18175DD9" w14:textId="77777777">
            <w:tc>
              <w:tcPr>
                <w:tcW w:w="3794" w:type="dxa"/>
                <w:shd w:val="clear" w:color="auto" w:fill="auto"/>
              </w:tcPr>
              <w:p w14:paraId="36934DFE" w14:textId="77777777" w:rsidR="00B21CB5" w:rsidRPr="0093781B" w:rsidRDefault="00B21CB5" w:rsidP="00B21CB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93781B">
                  <w:rPr>
                    <w:rFonts w:eastAsia="Liberation Serif"/>
                    <w:sz w:val="28"/>
                    <w:szCs w:val="28"/>
                  </w:rPr>
                  <w:t>Электронная почта для отправки заявок и материалов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1F1F2660" w:rsidR="00B21CB5" w:rsidRPr="0093781B" w:rsidRDefault="00B6476F" w:rsidP="00B21CB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hyperlink r:id="rId8" w:history="1">
                  <w:r w:rsidR="00B21CB5" w:rsidRPr="0093781B">
                    <w:rPr>
                      <w:rFonts w:eastAsia="Liberation Serif"/>
                      <w:sz w:val="28"/>
                      <w:szCs w:val="28"/>
                    </w:rPr>
                    <w:t>mdou73@eduekb.ru</w:t>
                  </w:r>
                </w:hyperlink>
              </w:p>
            </w:tc>
          </w:tr>
        </w:tbl>
      </w:sdtContent>
    </w:sdt>
    <w:p w14:paraId="537808CD" w14:textId="77777777" w:rsidR="00A643BE" w:rsidRPr="0093781B" w:rsidRDefault="00A643BE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A643BE" w:rsidRPr="0093781B" w:rsidRDefault="00A643BE">
      <w:pPr>
        <w:rPr>
          <w:rFonts w:eastAsia="Liberation Serif"/>
          <w:sz w:val="28"/>
          <w:szCs w:val="28"/>
        </w:rPr>
        <w:sectPr w:rsidR="00A643BE" w:rsidRPr="0093781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A643BE" w:rsidRPr="0093781B" w:rsidRDefault="0067587B">
      <w:pPr>
        <w:jc w:val="right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A643BE" w:rsidRPr="0093781B" w:rsidRDefault="00A643BE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  <w:highlight w:val="yellow"/>
        </w:rPr>
        <w:id w:val="542647646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5E084A18" w14:textId="77777777" w:rsidR="00A643BE" w:rsidRPr="0093781B" w:rsidRDefault="0067587B">
          <w:pPr>
            <w:jc w:val="center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0F51C8" w14:textId="77777777" w:rsidR="00A643BE" w:rsidRPr="0093781B" w:rsidRDefault="00A643BE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09C16869" w14:textId="77777777" w:rsidR="00A643BE" w:rsidRPr="0093781B" w:rsidRDefault="00A643BE">
          <w:pPr>
            <w:jc w:val="center"/>
            <w:rPr>
              <w:rFonts w:eastAsia="Liberation Serif"/>
              <w:sz w:val="28"/>
              <w:szCs w:val="28"/>
              <w:u w:val="single"/>
            </w:rPr>
          </w:pPr>
        </w:p>
        <w:p w14:paraId="5BCF3645" w14:textId="452FC801" w:rsidR="00A643BE" w:rsidRPr="0093781B" w:rsidRDefault="0067587B">
          <w:pPr>
            <w:ind w:firstLine="709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b/>
              <w:sz w:val="28"/>
              <w:szCs w:val="28"/>
            </w:rPr>
            <w:t>Требования к содержанию проекта</w:t>
          </w:r>
          <w:r w:rsidR="00C0171A" w:rsidRPr="0093781B">
            <w:rPr>
              <w:rFonts w:eastAsia="Liberation Serif"/>
              <w:b/>
              <w:sz w:val="28"/>
              <w:szCs w:val="28"/>
            </w:rPr>
            <w:t>:</w:t>
          </w:r>
        </w:p>
        <w:p w14:paraId="3761E2C3" w14:textId="45FA0DC3" w:rsidR="00A643BE" w:rsidRPr="0093781B" w:rsidRDefault="0067587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Соответствие тематике </w:t>
          </w:r>
          <w:r w:rsidRPr="0093781B">
            <w:rPr>
              <w:rFonts w:eastAsia="Liberation Serif"/>
              <w:iCs/>
              <w:sz w:val="28"/>
              <w:szCs w:val="28"/>
            </w:rPr>
            <w:t xml:space="preserve">городской интеллектуальной игры - викторины «Секреты </w:t>
          </w:r>
          <w:r w:rsidR="00D1416A" w:rsidRPr="0093781B">
            <w:rPr>
              <w:rFonts w:eastAsia="Liberation Serif"/>
              <w:iCs/>
              <w:sz w:val="28"/>
              <w:szCs w:val="28"/>
            </w:rPr>
            <w:t>Вселенной</w:t>
          </w:r>
          <w:r w:rsidRPr="0093781B">
            <w:rPr>
              <w:rFonts w:eastAsia="Liberation Serif"/>
              <w:iCs/>
              <w:sz w:val="28"/>
              <w:szCs w:val="28"/>
            </w:rPr>
            <w:t xml:space="preserve"> - 2026» </w:t>
          </w:r>
        </w:p>
        <w:p w14:paraId="414529AF" w14:textId="77777777" w:rsidR="00A643BE" w:rsidRPr="0093781B" w:rsidRDefault="0067587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Актуальность, новизна, полнота раскрытия темы.</w:t>
          </w:r>
        </w:p>
        <w:p w14:paraId="27F28BDE" w14:textId="4AE65118" w:rsidR="00A643BE" w:rsidRPr="0093781B" w:rsidRDefault="0067587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Разнообразие видов детской деятельности при</w:t>
          </w:r>
          <w:r w:rsidR="00C0171A"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создании</w:t>
          </w:r>
          <w:r w:rsidR="00E05093"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фоторяда проектной деятельности</w:t>
          </w: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.</w:t>
          </w:r>
        </w:p>
        <w:p w14:paraId="1EEC82E4" w14:textId="77777777" w:rsidR="00A643BE" w:rsidRPr="0093781B" w:rsidRDefault="0067587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Соответствие видов деятельности возрасту участников.</w:t>
          </w:r>
        </w:p>
        <w:p w14:paraId="726623FD" w14:textId="193DC2C7" w:rsidR="00A643BE" w:rsidRPr="0093781B" w:rsidRDefault="00E05093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О</w:t>
          </w:r>
          <w:r w:rsidR="0067587B"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ригинальность, нестандартность, творческий подход. </w:t>
          </w:r>
        </w:p>
        <w:p w14:paraId="537FA5D5" w14:textId="77777777" w:rsidR="00A643BE" w:rsidRPr="0093781B" w:rsidRDefault="00A643BE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6309BF35" w14:textId="77777777" w:rsidR="00A643BE" w:rsidRPr="0093781B" w:rsidRDefault="0067587B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1AD47AA9" w14:textId="77777777" w:rsidR="00AE1A4F" w:rsidRPr="0093781B" w:rsidRDefault="00AE1A4F" w:rsidP="00AE1A4F">
          <w:pPr>
            <w:numPr>
              <w:ilvl w:val="0"/>
              <w:numId w:val="22"/>
            </w:num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b/>
              <w:bCs/>
              <w:iCs/>
              <w:color w:val="000000"/>
              <w:sz w:val="28"/>
              <w:szCs w:val="28"/>
            </w:rPr>
            <w:t>Структура альбома:</w:t>
          </w: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</w:t>
          </w:r>
        </w:p>
        <w:p w14:paraId="64727498" w14:textId="23488365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Все фотографии должны быть организованы в логичной последовательности, отражающей этапы работы — от обсуждения идеи до демонстрации готовой модели.</w:t>
          </w:r>
        </w:p>
        <w:p w14:paraId="15EFC4D6" w14:textId="2FE5805A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Каждая фотография должна иметь короткую подпись или комментарий, поясняющий изображённый этап.</w:t>
          </w:r>
        </w:p>
        <w:p w14:paraId="7EDAB2D5" w14:textId="77777777" w:rsidR="00AE1A4F" w:rsidRPr="0093781B" w:rsidRDefault="00AE1A4F" w:rsidP="00AE1A4F">
          <w:pPr>
            <w:numPr>
              <w:ilvl w:val="0"/>
              <w:numId w:val="22"/>
            </w:num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b/>
              <w:bCs/>
              <w:iCs/>
              <w:color w:val="000000"/>
              <w:sz w:val="28"/>
              <w:szCs w:val="28"/>
            </w:rPr>
            <w:t>Дизайн и оформление:</w:t>
          </w: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</w:t>
          </w:r>
        </w:p>
        <w:p w14:paraId="270B9F2D" w14:textId="4DB32959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Альбом должен быть аккуратным, без лишних элементов, хорошо читаемым.</w:t>
          </w:r>
        </w:p>
        <w:p w14:paraId="03E63653" w14:textId="6D461A44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Используйте единый стиль оформления, шрифты и цвета, если оформляете текстовые комментарии.</w:t>
          </w:r>
        </w:p>
        <w:p w14:paraId="31BED1BD" w14:textId="77777777" w:rsidR="00AE1A4F" w:rsidRPr="0093781B" w:rsidRDefault="00AE1A4F" w:rsidP="00AE1A4F">
          <w:pPr>
            <w:numPr>
              <w:ilvl w:val="0"/>
              <w:numId w:val="22"/>
            </w:num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b/>
              <w:bCs/>
              <w:iCs/>
              <w:color w:val="000000"/>
              <w:sz w:val="28"/>
              <w:szCs w:val="28"/>
            </w:rPr>
            <w:t>Наличие титульной страницы:</w:t>
          </w: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</w:t>
          </w:r>
        </w:p>
        <w:p w14:paraId="0081135C" w14:textId="356A81DD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Включите титульную страницу с названием проекта, названием команды и фотографией эмблемы (если есть).</w:t>
          </w:r>
        </w:p>
        <w:p w14:paraId="72D05FC6" w14:textId="5204C923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Можно добавить краткое описание проекта (может быть в виде вступления).</w:t>
          </w:r>
        </w:p>
        <w:p w14:paraId="3EF72757" w14:textId="77777777" w:rsidR="00AE1A4F" w:rsidRPr="0093781B" w:rsidRDefault="00AE1A4F" w:rsidP="00AE1A4F">
          <w:pPr>
            <w:numPr>
              <w:ilvl w:val="0"/>
              <w:numId w:val="22"/>
            </w:num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b/>
              <w:bCs/>
              <w:iCs/>
              <w:color w:val="000000"/>
              <w:sz w:val="28"/>
              <w:szCs w:val="28"/>
            </w:rPr>
            <w:t>Обозначение участников:</w:t>
          </w: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</w:t>
          </w:r>
        </w:p>
        <w:p w14:paraId="2AAD1617" w14:textId="1CA512FE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В альбоме желательно указать имена детей, участвующих в создании проекта, и воспитателя.</w:t>
          </w:r>
        </w:p>
        <w:p w14:paraId="4D352FE5" w14:textId="77777777" w:rsidR="00AE1A4F" w:rsidRPr="0093781B" w:rsidRDefault="00AE1A4F" w:rsidP="00AE1A4F">
          <w:pPr>
            <w:numPr>
              <w:ilvl w:val="0"/>
              <w:numId w:val="22"/>
            </w:num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b/>
              <w:bCs/>
              <w:iCs/>
              <w:color w:val="000000"/>
              <w:sz w:val="28"/>
              <w:szCs w:val="28"/>
            </w:rPr>
            <w:t>Общие требования:</w:t>
          </w: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</w:t>
          </w:r>
        </w:p>
        <w:p w14:paraId="0C7B3F3C" w14:textId="03D6547F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Все материалы должны быть чистыми, без разрывов, пятен или дефектов.</w:t>
          </w:r>
        </w:p>
        <w:p w14:paraId="6F358882" w14:textId="5A4F7CD9" w:rsidR="00AE1A4F" w:rsidRPr="0093781B" w:rsidRDefault="00AE1A4F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Не допускается использование фотографий с низким качеством.</w:t>
          </w:r>
          <w:r w:rsidR="004C4401" w:rsidRPr="0093781B">
            <w:rPr>
              <w:rFonts w:eastAsia="Liberation Serif"/>
              <w:iCs/>
              <w:color w:val="000000"/>
              <w:sz w:val="28"/>
              <w:szCs w:val="28"/>
            </w:rPr>
            <w:t xml:space="preserve"> </w:t>
          </w:r>
        </w:p>
        <w:p w14:paraId="3675673A" w14:textId="4EA3875D" w:rsidR="004C4401" w:rsidRPr="0093781B" w:rsidRDefault="004C4401" w:rsidP="00AE1A4F">
          <w:pPr>
            <w:tabs>
              <w:tab w:val="left" w:pos="1134"/>
            </w:tabs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ab/>
            <w:t>Количество листов (фотографий) в альбоме – не более 10.</w:t>
          </w:r>
        </w:p>
        <w:p w14:paraId="3A5D3277" w14:textId="77777777" w:rsidR="00A643BE" w:rsidRPr="0093781B" w:rsidRDefault="00A643BE">
          <w:pP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465C00C" w14:textId="77777777" w:rsidR="00A643BE" w:rsidRPr="0093781B" w:rsidRDefault="0067587B">
          <w:pPr>
            <w:ind w:firstLine="709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b/>
              <w:sz w:val="28"/>
              <w:szCs w:val="28"/>
            </w:rPr>
            <w:t>Требования к названию файлов:</w:t>
          </w:r>
        </w:p>
        <w:p w14:paraId="683B03EF" w14:textId="77777777" w:rsidR="00A643BE" w:rsidRPr="0093781B" w:rsidRDefault="0067587B">
          <w:pPr>
            <w:ind w:firstLine="709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Имя файла: Название Мероприятия_№ </w:t>
          </w:r>
          <w:proofErr w:type="spellStart"/>
          <w:r w:rsidRPr="0093781B">
            <w:rPr>
              <w:rFonts w:eastAsia="Liberation Serif"/>
              <w:sz w:val="28"/>
              <w:szCs w:val="28"/>
            </w:rPr>
            <w:t>ОО_Название</w:t>
          </w:r>
          <w:proofErr w:type="spellEnd"/>
          <w:r w:rsidRPr="0093781B">
            <w:rPr>
              <w:rFonts w:eastAsia="Liberation Serif"/>
              <w:sz w:val="28"/>
              <w:szCs w:val="28"/>
            </w:rPr>
            <w:t xml:space="preserve"> команды</w:t>
          </w:r>
        </w:p>
        <w:p w14:paraId="099E1E87" w14:textId="782282B7" w:rsidR="00A643BE" w:rsidRPr="0093781B" w:rsidRDefault="0067587B">
          <w:pPr>
            <w:ind w:firstLine="709"/>
            <w:rPr>
              <w:rFonts w:eastAsia="Liberation Serif"/>
              <w:i/>
              <w:iCs/>
              <w:sz w:val="28"/>
              <w:szCs w:val="28"/>
            </w:rPr>
          </w:pPr>
          <w:r w:rsidRPr="0093781B">
            <w:rPr>
              <w:rFonts w:eastAsia="Liberation Serif"/>
              <w:i/>
              <w:iCs/>
              <w:sz w:val="28"/>
              <w:szCs w:val="28"/>
            </w:rPr>
            <w:t xml:space="preserve">Пример: Секреты </w:t>
          </w:r>
          <w:r w:rsidR="00D1416A" w:rsidRPr="0093781B">
            <w:rPr>
              <w:rFonts w:eastAsia="Liberation Serif"/>
              <w:i/>
              <w:iCs/>
              <w:sz w:val="28"/>
              <w:szCs w:val="28"/>
            </w:rPr>
            <w:t>Вселенной</w:t>
          </w:r>
          <w:r w:rsidRPr="0093781B">
            <w:rPr>
              <w:rFonts w:eastAsia="Liberation Serif"/>
              <w:i/>
              <w:iCs/>
              <w:sz w:val="28"/>
              <w:szCs w:val="28"/>
            </w:rPr>
            <w:t>_№111_Космонавты</w:t>
          </w:r>
        </w:p>
        <w:p w14:paraId="1205E54E" w14:textId="77777777" w:rsidR="00A643BE" w:rsidRPr="0093781B" w:rsidRDefault="00A643BE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073AA706" w14:textId="77777777" w:rsidR="00A643BE" w:rsidRPr="0093781B" w:rsidRDefault="00B6476F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A643BE" w:rsidRPr="0093781B" w:rsidRDefault="00A643BE">
      <w:pPr>
        <w:jc w:val="right"/>
        <w:rPr>
          <w:rFonts w:eastAsia="Liberation Serif"/>
          <w:sz w:val="28"/>
          <w:szCs w:val="28"/>
        </w:rPr>
        <w:sectPr w:rsidR="00A643BE" w:rsidRPr="0093781B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A643BE" w:rsidRPr="0093781B" w:rsidRDefault="0067587B">
      <w:pPr>
        <w:jc w:val="right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A643BE" w:rsidRPr="0093781B" w:rsidRDefault="00A643BE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  <w:highlight w:val="yellow"/>
        </w:rPr>
        <w:id w:val="-68890859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65B3EB2D" w14:textId="77777777" w:rsidR="00A643BE" w:rsidRPr="0093781B" w:rsidRDefault="0067587B">
          <w:pPr>
            <w:jc w:val="center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A643BE" w:rsidRPr="0093781B" w:rsidRDefault="00A643BE" w:rsidP="00414C8B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5E36F617" w14:textId="2F1B611A" w:rsidR="00A643BE" w:rsidRPr="0093781B" w:rsidRDefault="0067587B" w:rsidP="00414C8B">
          <w:pPr>
            <w:ind w:firstLine="709"/>
            <w:jc w:val="both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b/>
              <w:sz w:val="28"/>
              <w:szCs w:val="28"/>
            </w:rPr>
            <w:t>Требования к публичному выступлению</w:t>
          </w:r>
        </w:p>
        <w:p w14:paraId="4868E2A9" w14:textId="77777777" w:rsidR="006D2237" w:rsidRPr="0093781B" w:rsidRDefault="006D2237" w:rsidP="00414C8B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2CDBEDE0" w14:textId="77777777" w:rsidR="00A643BE" w:rsidRPr="0093781B" w:rsidRDefault="0067587B" w:rsidP="00414C8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Наличие названия, девиза, эмблемы команды;</w:t>
          </w:r>
        </w:p>
        <w:p w14:paraId="50AD4990" w14:textId="424D48E8" w:rsidR="00A643BE" w:rsidRPr="0093781B" w:rsidRDefault="00C626B8" w:rsidP="00414C8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в</w:t>
          </w:r>
          <w:r w:rsidR="0067587B" w:rsidRPr="0093781B">
            <w:rPr>
              <w:rFonts w:eastAsia="Liberation Serif"/>
              <w:iCs/>
              <w:color w:val="000000"/>
              <w:sz w:val="28"/>
              <w:szCs w:val="28"/>
            </w:rPr>
            <w:t>ыразительная, четкая речь детей;</w:t>
          </w:r>
        </w:p>
        <w:p w14:paraId="066BF4B6" w14:textId="77777777" w:rsidR="00A643BE" w:rsidRPr="0093781B" w:rsidRDefault="0067587B" w:rsidP="00414C8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единство стиля участников команды;</w:t>
          </w:r>
        </w:p>
        <w:p w14:paraId="33F18257" w14:textId="7845EDBF" w:rsidR="00A643BE" w:rsidRPr="0093781B" w:rsidRDefault="006D2237" w:rsidP="00414C8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iCs/>
              <w:color w:val="000000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творческий подход (допускается исполнение музыкальных композиций, использование аудиофайлов, атрибутов)</w:t>
          </w:r>
        </w:p>
        <w:p w14:paraId="1631692A" w14:textId="22E18A6B" w:rsidR="00A643BE" w:rsidRPr="0093781B" w:rsidRDefault="006D2237" w:rsidP="00414C8B">
          <w:pPr>
            <w:numPr>
              <w:ilvl w:val="0"/>
              <w:numId w:val="12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iCs/>
              <w:color w:val="000000"/>
              <w:sz w:val="28"/>
              <w:szCs w:val="28"/>
            </w:rPr>
            <w:t>регламент выступления – не более 1 минуты</w:t>
          </w:r>
        </w:p>
        <w:p w14:paraId="009C2FE0" w14:textId="77777777" w:rsidR="00A643BE" w:rsidRPr="0093781B" w:rsidRDefault="00A643BE" w:rsidP="00414C8B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65E4A9D3" w14:textId="514B720B" w:rsidR="006D2237" w:rsidRPr="0093781B" w:rsidRDefault="0067587B" w:rsidP="00414C8B">
          <w:pPr>
            <w:ind w:firstLine="709"/>
            <w:rPr>
              <w:rFonts w:eastAsia="Liberation Serif"/>
              <w:b/>
              <w:sz w:val="28"/>
              <w:szCs w:val="28"/>
            </w:rPr>
          </w:pPr>
          <w:r w:rsidRPr="0093781B">
            <w:rPr>
              <w:rFonts w:eastAsia="Liberation Serif"/>
              <w:b/>
              <w:sz w:val="28"/>
              <w:szCs w:val="28"/>
            </w:rPr>
            <w:t>Требования к уровню подготовки участников</w:t>
          </w:r>
        </w:p>
        <w:p w14:paraId="5663009D" w14:textId="77777777" w:rsidR="006D2237" w:rsidRPr="0093781B" w:rsidRDefault="006D2237" w:rsidP="00414C8B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4041296B" w14:textId="7418C92C" w:rsidR="006D2237" w:rsidRPr="0093781B" w:rsidRDefault="006D2237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знать названия основных планет солнечной системы;</w:t>
          </w:r>
        </w:p>
        <w:p w14:paraId="207A7DE6" w14:textId="75EA8355" w:rsidR="00BA45CB" w:rsidRPr="0093781B" w:rsidRDefault="00BA45CB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иметь представление о звездах;</w:t>
          </w:r>
        </w:p>
        <w:p w14:paraId="5741123C" w14:textId="40BD58E0" w:rsidR="00BA45CB" w:rsidRPr="0093781B" w:rsidRDefault="00BA45CB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знать простые факты о космосе;</w:t>
          </w:r>
        </w:p>
        <w:p w14:paraId="2DBDC089" w14:textId="3B077319" w:rsidR="006D2237" w:rsidRPr="0093781B" w:rsidRDefault="006D2237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умеют составлять разрезную картинку из 6-8 частей;</w:t>
          </w:r>
        </w:p>
        <w:p w14:paraId="21B491DA" w14:textId="27D76B3D" w:rsidR="006D2237" w:rsidRPr="0093781B" w:rsidRDefault="006D2237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умеют узнавать целый предмет по частям;</w:t>
          </w:r>
        </w:p>
        <w:p w14:paraId="1BA46314" w14:textId="0E39BEE2" w:rsidR="006D2237" w:rsidRPr="0093781B" w:rsidRDefault="006D2237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умеют читать схемы и конструировать по ним предметы;</w:t>
          </w:r>
        </w:p>
        <w:p w14:paraId="68A97E6D" w14:textId="585C8EA9" w:rsidR="006D2237" w:rsidRPr="0093781B" w:rsidRDefault="006D2237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умеют устанавливать логические связи между объектами;</w:t>
          </w:r>
        </w:p>
        <w:p w14:paraId="78C8D6D4" w14:textId="3CEA8983" w:rsidR="006D2237" w:rsidRPr="0093781B" w:rsidRDefault="00BA45CB" w:rsidP="00414C8B">
          <w:pPr>
            <w:pStyle w:val="af0"/>
            <w:numPr>
              <w:ilvl w:val="0"/>
              <w:numId w:val="15"/>
            </w:numPr>
            <w:ind w:left="0" w:firstLine="709"/>
            <w:jc w:val="both"/>
            <w:rPr>
              <w:rFonts w:eastAsia="Liberation Serif"/>
              <w:sz w:val="28"/>
              <w:szCs w:val="28"/>
            </w:rPr>
          </w:pPr>
          <w:r w:rsidRPr="0093781B">
            <w:rPr>
              <w:rFonts w:eastAsia="Liberation Serif"/>
              <w:sz w:val="28"/>
              <w:szCs w:val="28"/>
            </w:rPr>
            <w:t xml:space="preserve"> у</w:t>
          </w:r>
          <w:r w:rsidR="006D2237" w:rsidRPr="0093781B">
            <w:rPr>
              <w:rFonts w:eastAsia="Liberation Serif"/>
              <w:sz w:val="28"/>
              <w:szCs w:val="28"/>
            </w:rPr>
            <w:t>меют формулировать связные предложения.</w:t>
          </w:r>
        </w:p>
        <w:p w14:paraId="34A169C6" w14:textId="77777777" w:rsidR="00A643BE" w:rsidRPr="0093781B" w:rsidRDefault="00A643BE">
          <w:pP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F639A9F" w14:textId="77777777" w:rsidR="00A643BE" w:rsidRPr="0093781B" w:rsidRDefault="00A643BE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77777777" w:rsidR="00A643BE" w:rsidRPr="0093781B" w:rsidRDefault="00B6476F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A643BE" w:rsidRPr="0093781B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A643BE" w:rsidRPr="0093781B" w:rsidRDefault="0067587B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93781B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A643BE" w:rsidRPr="0093781B" w:rsidRDefault="00A643BE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p w14:paraId="1FF820CE" w14:textId="30B97BB0" w:rsidR="00A643BE" w:rsidRPr="0093781B" w:rsidRDefault="0067587B" w:rsidP="009431AD">
      <w:pPr>
        <w:tabs>
          <w:tab w:val="left" w:pos="1701"/>
        </w:tabs>
        <w:ind w:firstLine="540"/>
        <w:jc w:val="center"/>
        <w:rPr>
          <w:rFonts w:eastAsia="Liberation Serif"/>
          <w:sz w:val="26"/>
          <w:szCs w:val="26"/>
        </w:rPr>
      </w:pPr>
      <w:r w:rsidRPr="0093781B">
        <w:rPr>
          <w:rFonts w:eastAsia="Liberation Serif"/>
          <w:sz w:val="26"/>
          <w:szCs w:val="26"/>
        </w:rPr>
        <w:t xml:space="preserve">Заявка* на участие в </w:t>
      </w:r>
      <w:r w:rsidR="009431AD" w:rsidRPr="0093781B">
        <w:rPr>
          <w:rFonts w:eastAsia="Liberation Serif"/>
          <w:sz w:val="26"/>
          <w:szCs w:val="26"/>
        </w:rPr>
        <w:t xml:space="preserve">городской интеллектуальной игре - викторине «Секреты </w:t>
      </w:r>
      <w:r w:rsidR="00D1416A" w:rsidRPr="0093781B">
        <w:rPr>
          <w:rFonts w:eastAsia="Liberation Serif"/>
          <w:sz w:val="26"/>
          <w:szCs w:val="26"/>
        </w:rPr>
        <w:t>Вселенной</w:t>
      </w:r>
      <w:r w:rsidR="009431AD" w:rsidRPr="0093781B">
        <w:rPr>
          <w:rFonts w:eastAsia="Liberation Serif"/>
          <w:sz w:val="26"/>
          <w:szCs w:val="26"/>
        </w:rPr>
        <w:t xml:space="preserve"> - 2026».</w:t>
      </w:r>
    </w:p>
    <w:p w14:paraId="5877E25E" w14:textId="77777777" w:rsidR="007D0F9E" w:rsidRPr="0093781B" w:rsidRDefault="007D0F9E" w:rsidP="009431AD">
      <w:pPr>
        <w:tabs>
          <w:tab w:val="left" w:pos="1701"/>
        </w:tabs>
        <w:ind w:firstLine="540"/>
        <w:jc w:val="center"/>
        <w:rPr>
          <w:rFonts w:eastAsia="Liberation Serif"/>
          <w:sz w:val="26"/>
          <w:szCs w:val="26"/>
        </w:rPr>
      </w:pPr>
    </w:p>
    <w:p w14:paraId="4E41926F" w14:textId="276A918F" w:rsidR="007D0F9E" w:rsidRPr="0093781B" w:rsidRDefault="007D0F9E" w:rsidP="007D0F9E">
      <w:pPr>
        <w:tabs>
          <w:tab w:val="left" w:pos="1701"/>
        </w:tabs>
        <w:ind w:firstLine="540"/>
        <w:jc w:val="both"/>
        <w:rPr>
          <w:rFonts w:eastAsia="Liberation Serif"/>
          <w:sz w:val="26"/>
          <w:szCs w:val="26"/>
        </w:rPr>
      </w:pPr>
      <w:r w:rsidRPr="0093781B">
        <w:rPr>
          <w:rFonts w:eastAsia="Liberation Serif"/>
          <w:sz w:val="26"/>
          <w:szCs w:val="26"/>
        </w:rPr>
        <w:t>Заявка заполняется по ссылке, размещённой на сайте Организатора на странице Мероприятия.</w:t>
      </w:r>
    </w:p>
    <w:p w14:paraId="6D881F6D" w14:textId="77777777" w:rsidR="009431AD" w:rsidRPr="0093781B" w:rsidRDefault="009431AD" w:rsidP="009431AD">
      <w:pPr>
        <w:tabs>
          <w:tab w:val="left" w:pos="1701"/>
        </w:tabs>
        <w:ind w:firstLine="540"/>
        <w:jc w:val="center"/>
        <w:rPr>
          <w:rFonts w:eastAsia="Liberation Serif"/>
          <w:sz w:val="26"/>
          <w:szCs w:val="26"/>
          <w:highlight w:val="yellow"/>
        </w:rPr>
      </w:pPr>
    </w:p>
    <w:p w14:paraId="0D0F37DC" w14:textId="77DA30FA" w:rsidR="00A643BE" w:rsidRPr="0093781B" w:rsidRDefault="0067587B">
      <w:pPr>
        <w:tabs>
          <w:tab w:val="left" w:pos="1701"/>
        </w:tabs>
        <w:rPr>
          <w:rFonts w:eastAsia="Liberation Serif"/>
          <w:sz w:val="26"/>
          <w:szCs w:val="26"/>
        </w:rPr>
      </w:pPr>
      <w:r w:rsidRPr="0093781B">
        <w:rPr>
          <w:rFonts w:eastAsia="Liberation Serif"/>
          <w:sz w:val="26"/>
          <w:szCs w:val="26"/>
        </w:rPr>
        <w:t>Общие сведения:</w:t>
      </w:r>
    </w:p>
    <w:p w14:paraId="0895CC94" w14:textId="77777777" w:rsidR="009431AD" w:rsidRPr="0093781B" w:rsidRDefault="009431AD">
      <w:pPr>
        <w:tabs>
          <w:tab w:val="left" w:pos="1701"/>
        </w:tabs>
        <w:rPr>
          <w:rFonts w:eastAsia="Liberation Serif"/>
          <w:sz w:val="26"/>
          <w:szCs w:val="26"/>
        </w:rPr>
      </w:pPr>
    </w:p>
    <w:tbl>
      <w:tblPr>
        <w:tblStyle w:val="Style3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8"/>
        <w:gridCol w:w="2993"/>
      </w:tblGrid>
      <w:tr w:rsidR="00A643BE" w:rsidRPr="0093781B" w14:paraId="22C6E62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AF2B" w14:textId="77777777" w:rsidR="00A643BE" w:rsidRPr="0093781B" w:rsidRDefault="0067587B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 xml:space="preserve">Краткое наименование ДОО (в </w:t>
            </w:r>
            <w:proofErr w:type="spellStart"/>
            <w:r w:rsidRPr="0093781B">
              <w:rPr>
                <w:rFonts w:eastAsia="Liberation Serif"/>
                <w:sz w:val="26"/>
                <w:szCs w:val="26"/>
              </w:rPr>
              <w:t>соотв.с</w:t>
            </w:r>
            <w:proofErr w:type="spellEnd"/>
            <w:r w:rsidRPr="0093781B">
              <w:rPr>
                <w:rFonts w:eastAsia="Liberation Serif"/>
                <w:sz w:val="26"/>
                <w:szCs w:val="26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998" w14:textId="77777777" w:rsidR="00A643BE" w:rsidRPr="0093781B" w:rsidRDefault="00A643BE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A643BE" w:rsidRPr="0093781B" w14:paraId="42BF7D7D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D351" w14:textId="77777777" w:rsidR="00A643BE" w:rsidRPr="0093781B" w:rsidRDefault="0067587B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A026" w14:textId="77777777" w:rsidR="00A643BE" w:rsidRPr="0093781B" w:rsidRDefault="00A643BE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6890AEF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5ECC" w14:textId="037A858C" w:rsidR="00EA2A93" w:rsidRPr="0093781B" w:rsidRDefault="00EA2A93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 xml:space="preserve">Район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A103" w14:textId="77777777" w:rsidR="00EA2A93" w:rsidRPr="0093781B" w:rsidRDefault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729C5440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AFB1" w14:textId="60F07645" w:rsidR="00EA2A93" w:rsidRPr="0093781B" w:rsidRDefault="00EA2A93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Возрастная группа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E61B" w14:textId="77777777" w:rsidR="00EA2A93" w:rsidRPr="0093781B" w:rsidRDefault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0182C8D5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0F29" w14:textId="7C63E147" w:rsidR="00EA2A93" w:rsidRPr="0093781B" w:rsidRDefault="00EA2A93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Направленность группы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9818" w14:textId="77777777" w:rsidR="00EA2A93" w:rsidRPr="0093781B" w:rsidRDefault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A643BE" w:rsidRPr="0093781B" w14:paraId="276280E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FA47" w14:textId="20A7876B" w:rsidR="00A643BE" w:rsidRPr="0093781B" w:rsidRDefault="0067587B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 xml:space="preserve">ФИО </w:t>
            </w:r>
            <w:r w:rsidR="00EA2A93" w:rsidRPr="0093781B">
              <w:rPr>
                <w:rFonts w:eastAsia="Liberation Serif"/>
                <w:sz w:val="26"/>
                <w:szCs w:val="26"/>
              </w:rPr>
              <w:t xml:space="preserve">первого </w:t>
            </w:r>
            <w:r w:rsidRPr="0093781B">
              <w:rPr>
                <w:rFonts w:eastAsia="Liberation Serif"/>
                <w:sz w:val="26"/>
                <w:szCs w:val="26"/>
              </w:rPr>
              <w:t>руководител</w:t>
            </w:r>
            <w:r w:rsidR="009431AD" w:rsidRPr="0093781B">
              <w:rPr>
                <w:rFonts w:eastAsia="Liberation Serif"/>
                <w:sz w:val="26"/>
                <w:szCs w:val="26"/>
              </w:rPr>
              <w:t>я команды (полностью)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5C7" w14:textId="77777777" w:rsidR="00A643BE" w:rsidRPr="0093781B" w:rsidRDefault="00A643BE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9431AD" w:rsidRPr="0093781B" w14:paraId="4C54B817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7E1C" w14:textId="531A5304" w:rsidR="009431AD" w:rsidRPr="0093781B" w:rsidRDefault="009431AD" w:rsidP="009431AD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 xml:space="preserve">Должность </w:t>
            </w:r>
            <w:r w:rsidR="00EA2A93" w:rsidRPr="0093781B">
              <w:rPr>
                <w:rFonts w:eastAsia="Liberation Serif"/>
                <w:sz w:val="26"/>
                <w:szCs w:val="26"/>
              </w:rPr>
              <w:t xml:space="preserve">первого </w:t>
            </w:r>
            <w:r w:rsidRPr="0093781B">
              <w:rPr>
                <w:rFonts w:eastAsia="Liberation Serif"/>
                <w:sz w:val="26"/>
                <w:szCs w:val="26"/>
              </w:rPr>
              <w:t xml:space="preserve">руководителя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A786" w14:textId="77777777" w:rsidR="009431AD" w:rsidRPr="0093781B" w:rsidRDefault="009431AD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2F3ADA9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1680" w14:textId="59FE1D6E" w:rsidR="00EA2A93" w:rsidRPr="0093781B" w:rsidRDefault="00EA2A93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ФИО второго руководителя команды (полностью)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FC4D" w14:textId="77777777" w:rsidR="00EA2A93" w:rsidRPr="0093781B" w:rsidRDefault="00EA2A93" w:rsidP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10C1C16F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54D4" w14:textId="39A5A32A" w:rsidR="00EA2A93" w:rsidRPr="0093781B" w:rsidRDefault="00EA2A93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 xml:space="preserve">Должность второго руководителя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5822" w14:textId="77777777" w:rsidR="00EA2A93" w:rsidRPr="0093781B" w:rsidRDefault="00EA2A93" w:rsidP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A643BE" w:rsidRPr="0093781B" w14:paraId="6ACB7C3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81B" w14:textId="24132F60" w:rsidR="00A643BE" w:rsidRPr="0093781B" w:rsidRDefault="0067587B">
            <w:pPr>
              <w:rPr>
                <w:rFonts w:eastAsia="Liberation Serif"/>
                <w:sz w:val="26"/>
                <w:szCs w:val="26"/>
                <w:u w:val="single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Контактный телефон руководителя</w:t>
            </w:r>
            <w:r w:rsidR="00EA2A93" w:rsidRPr="0093781B">
              <w:rPr>
                <w:rFonts w:eastAsia="Liberation Serif"/>
                <w:sz w:val="26"/>
                <w:szCs w:val="26"/>
              </w:rPr>
              <w:t xml:space="preserve"> команды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A64" w14:textId="77777777" w:rsidR="00A643BE" w:rsidRPr="0093781B" w:rsidRDefault="00A643BE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A643BE" w:rsidRPr="0093781B" w14:paraId="2392176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1450" w14:textId="77777777" w:rsidR="00A643BE" w:rsidRPr="0093781B" w:rsidRDefault="0067587B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BBC" w14:textId="77777777" w:rsidR="00A643BE" w:rsidRPr="0093781B" w:rsidRDefault="00A643BE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3E9B860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55BB" w14:textId="2441579A" w:rsidR="00EA2A93" w:rsidRPr="0093781B" w:rsidRDefault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Фамилия Имя первого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96D0" w14:textId="77777777" w:rsidR="00EA2A93" w:rsidRPr="0093781B" w:rsidRDefault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812ED" w:rsidRPr="0093781B" w14:paraId="3638F807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7385" w14:textId="4B507953" w:rsidR="005812ED" w:rsidRPr="0093781B" w:rsidRDefault="005812ED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Возраст первого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8318" w14:textId="77777777" w:rsidR="005812ED" w:rsidRPr="0093781B" w:rsidRDefault="005812ED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23333BB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7390" w14:textId="735FF95C" w:rsidR="00EA2A93" w:rsidRPr="0093781B" w:rsidRDefault="00EA2A93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Фамилия Имя второго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3DEA" w14:textId="77777777" w:rsidR="00EA2A93" w:rsidRPr="0093781B" w:rsidRDefault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812ED" w:rsidRPr="0093781B" w14:paraId="61B9B89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A5B2" w14:textId="724FB642" w:rsidR="005812ED" w:rsidRPr="0093781B" w:rsidRDefault="005812ED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Возраст второго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7CAD" w14:textId="77777777" w:rsidR="005812ED" w:rsidRPr="0093781B" w:rsidRDefault="005812ED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3E663CC0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78C6" w14:textId="45EDFDD9" w:rsidR="00EA2A93" w:rsidRPr="0093781B" w:rsidRDefault="00EA2A93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Фамилия Имя третьего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44F4" w14:textId="77777777" w:rsidR="00EA2A93" w:rsidRPr="0093781B" w:rsidRDefault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812ED" w:rsidRPr="0093781B" w14:paraId="45BA4E80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D279" w14:textId="177E65B9" w:rsidR="005812ED" w:rsidRPr="0093781B" w:rsidRDefault="005812ED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Возраст третьего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5BF9" w14:textId="77777777" w:rsidR="005812ED" w:rsidRPr="0093781B" w:rsidRDefault="005812ED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EA2A93" w:rsidRPr="0093781B" w14:paraId="697A1460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DDFA" w14:textId="1B5CB4E4" w:rsidR="00EA2A93" w:rsidRPr="0093781B" w:rsidRDefault="00EA2A93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Фамилия Имя четвертого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AF8A" w14:textId="77777777" w:rsidR="00EA2A93" w:rsidRPr="0093781B" w:rsidRDefault="00EA2A93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812ED" w:rsidRPr="0093781B" w14:paraId="738AC6E2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6378" w14:textId="365628FD" w:rsidR="005812ED" w:rsidRPr="0093781B" w:rsidRDefault="005812ED" w:rsidP="00EA2A93">
            <w:pPr>
              <w:rPr>
                <w:rFonts w:eastAsia="Liberation Serif"/>
                <w:sz w:val="26"/>
                <w:szCs w:val="26"/>
              </w:rPr>
            </w:pPr>
            <w:r w:rsidRPr="0093781B">
              <w:rPr>
                <w:rFonts w:eastAsia="Liberation Serif"/>
                <w:sz w:val="26"/>
                <w:szCs w:val="26"/>
              </w:rPr>
              <w:t>Возраст четвертого участника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BF2C" w14:textId="77777777" w:rsidR="005812ED" w:rsidRPr="0093781B" w:rsidRDefault="005812ED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</w:tbl>
    <w:p w14:paraId="3484C7C8" w14:textId="30A8C758" w:rsidR="00A643BE" w:rsidRPr="0093781B" w:rsidRDefault="00A643BE">
      <w:pPr>
        <w:tabs>
          <w:tab w:val="left" w:pos="1701"/>
        </w:tabs>
        <w:rPr>
          <w:rFonts w:eastAsia="Liberation Serif"/>
          <w:sz w:val="26"/>
          <w:szCs w:val="26"/>
        </w:rPr>
      </w:pPr>
    </w:p>
    <w:p w14:paraId="55F45ACD" w14:textId="77777777" w:rsidR="00C85199" w:rsidRPr="0093781B" w:rsidRDefault="00C85199">
      <w:pPr>
        <w:tabs>
          <w:tab w:val="left" w:pos="1701"/>
        </w:tabs>
        <w:rPr>
          <w:rFonts w:eastAsia="Liberation Serif"/>
          <w:sz w:val="26"/>
          <w:szCs w:val="26"/>
        </w:rPr>
      </w:pPr>
    </w:p>
    <w:p w14:paraId="3E249614" w14:textId="77777777" w:rsidR="00A643BE" w:rsidRPr="0093781B" w:rsidRDefault="0067587B">
      <w:pPr>
        <w:jc w:val="both"/>
        <w:rPr>
          <w:rFonts w:eastAsia="Liberation Serif"/>
          <w:i/>
          <w:sz w:val="26"/>
          <w:szCs w:val="26"/>
        </w:rPr>
      </w:pPr>
      <w:r w:rsidRPr="0093781B">
        <w:rPr>
          <w:rFonts w:eastAsia="Liberation Serif"/>
          <w:i/>
          <w:sz w:val="26"/>
          <w:szCs w:val="26"/>
        </w:rPr>
        <w:t>На каждую команду оформляется отдельная заявка.</w:t>
      </w:r>
    </w:p>
    <w:p w14:paraId="1C9E5935" w14:textId="55A186B4" w:rsidR="00A643BE" w:rsidRPr="0093781B" w:rsidRDefault="0067587B">
      <w:pPr>
        <w:jc w:val="both"/>
        <w:rPr>
          <w:rFonts w:eastAsia="Liberation Serif"/>
          <w:i/>
          <w:sz w:val="26"/>
          <w:szCs w:val="26"/>
        </w:rPr>
      </w:pPr>
      <w:r w:rsidRPr="0093781B">
        <w:rPr>
          <w:rFonts w:eastAsia="Liberation Serif"/>
          <w:b/>
          <w:i/>
          <w:sz w:val="26"/>
          <w:szCs w:val="26"/>
        </w:rPr>
        <w:t>* Заявка заполняется по ссылке, размещенной на сайте Организатора.</w:t>
      </w:r>
      <w:r w:rsidRPr="0093781B">
        <w:rPr>
          <w:rFonts w:eastAsia="Liberation Serif"/>
          <w:i/>
          <w:sz w:val="26"/>
          <w:szCs w:val="26"/>
        </w:rPr>
        <w:t xml:space="preserve">                                             </w:t>
      </w:r>
    </w:p>
    <w:p w14:paraId="01D0F4DD" w14:textId="77777777" w:rsidR="00A643BE" w:rsidRDefault="00A643BE">
      <w:pPr>
        <w:rPr>
          <w:rFonts w:ascii="Liberation Serif" w:eastAsia="Liberation Serif" w:hAnsi="Liberation Serif" w:cs="Liberation Serif"/>
          <w:sz w:val="28"/>
          <w:szCs w:val="28"/>
        </w:rPr>
        <w:sectPr w:rsidR="00A643BE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A643BE" w:rsidRPr="0093781B" w:rsidRDefault="0067587B">
      <w:pPr>
        <w:jc w:val="right"/>
        <w:rPr>
          <w:rFonts w:eastAsia="Liberation Serif"/>
          <w:sz w:val="26"/>
          <w:szCs w:val="26"/>
        </w:rPr>
      </w:pPr>
      <w:r w:rsidRPr="0093781B">
        <w:rPr>
          <w:rFonts w:eastAsia="Liberation Serif"/>
          <w:sz w:val="26"/>
          <w:szCs w:val="26"/>
        </w:rPr>
        <w:lastRenderedPageBreak/>
        <w:t>Приложение № 4</w:t>
      </w:r>
    </w:p>
    <w:p w14:paraId="04EBCCD0" w14:textId="77777777" w:rsidR="00A643BE" w:rsidRPr="0093781B" w:rsidRDefault="00A643BE">
      <w:pPr>
        <w:ind w:left="708"/>
        <w:jc w:val="center"/>
        <w:rPr>
          <w:rFonts w:eastAsia="Liberation Serif"/>
          <w:color w:val="000000"/>
          <w:sz w:val="26"/>
          <w:szCs w:val="26"/>
        </w:rPr>
      </w:pPr>
    </w:p>
    <w:sdt>
      <w:sdtPr>
        <w:rPr>
          <w:rFonts w:eastAsia="Liberation Serif"/>
          <w:sz w:val="26"/>
          <w:szCs w:val="26"/>
          <w:highlight w:val="yellow"/>
        </w:rPr>
        <w:id w:val="-454019395"/>
        <w:placeholder>
          <w:docPart w:val="DefaultPlaceholder_-1854013440"/>
        </w:placeholder>
      </w:sdtPr>
      <w:sdtEndPr>
        <w:rPr>
          <w:highlight w:val="none"/>
        </w:rPr>
      </w:sdtEndPr>
      <w:sdtContent>
        <w:p w14:paraId="21E636AE" w14:textId="256545B5" w:rsidR="00A643BE" w:rsidRPr="0093781B" w:rsidRDefault="0067587B" w:rsidP="006942DE">
          <w:pPr>
            <w:ind w:left="708"/>
            <w:jc w:val="center"/>
            <w:rPr>
              <w:rFonts w:eastAsia="Liberation Serif"/>
              <w:color w:val="000000"/>
              <w:sz w:val="26"/>
              <w:szCs w:val="26"/>
            </w:rPr>
          </w:pPr>
          <w:r w:rsidRPr="0093781B">
            <w:rPr>
              <w:rFonts w:eastAsia="Liberation Serif"/>
              <w:sz w:val="26"/>
              <w:szCs w:val="26"/>
            </w:rPr>
            <w:t xml:space="preserve">Критерии </w:t>
          </w:r>
          <w:r w:rsidRPr="0093781B">
            <w:rPr>
              <w:rFonts w:eastAsia="Liberation Serif"/>
              <w:color w:val="000000"/>
              <w:sz w:val="26"/>
              <w:szCs w:val="26"/>
            </w:rPr>
            <w:t xml:space="preserve">и шкала оценивания отборочного этапа  </w:t>
          </w:r>
        </w:p>
        <w:p w14:paraId="392FF9E2" w14:textId="77777777" w:rsidR="00FB5B2D" w:rsidRPr="0093781B" w:rsidRDefault="00FB5B2D" w:rsidP="006942DE">
          <w:pPr>
            <w:ind w:left="708"/>
            <w:jc w:val="center"/>
            <w:rPr>
              <w:rFonts w:eastAsia="Liberation Serif"/>
              <w:color w:val="000000"/>
              <w:sz w:val="26"/>
              <w:szCs w:val="26"/>
            </w:rPr>
          </w:pPr>
        </w:p>
        <w:tbl>
          <w:tblPr>
            <w:tblStyle w:val="Style36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562"/>
            <w:gridCol w:w="1985"/>
            <w:gridCol w:w="3260"/>
            <w:gridCol w:w="2381"/>
            <w:gridCol w:w="1543"/>
          </w:tblGrid>
          <w:tr w:rsidR="00A643BE" w:rsidRPr="0093781B" w14:paraId="7C30FF87" w14:textId="77777777" w:rsidTr="0093781B">
            <w:tc>
              <w:tcPr>
                <w:tcW w:w="562" w:type="dxa"/>
                <w:shd w:val="clear" w:color="auto" w:fill="auto"/>
              </w:tcPr>
              <w:p w14:paraId="17CC7AA5" w14:textId="27E63E82" w:rsidR="00A643BE" w:rsidRPr="0093781B" w:rsidRDefault="00FB5B2D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№</w:t>
                </w:r>
              </w:p>
            </w:tc>
            <w:tc>
              <w:tcPr>
                <w:tcW w:w="1985" w:type="dxa"/>
                <w:shd w:val="clear" w:color="auto" w:fill="auto"/>
              </w:tcPr>
              <w:p w14:paraId="1A89BFB8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Критерии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318CBD07" w14:textId="77777777" w:rsidR="00A643BE" w:rsidRPr="0093781B" w:rsidRDefault="0067587B" w:rsidP="00965FD5">
                <w:pPr>
                  <w:jc w:val="both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Содержание критериев</w:t>
                </w:r>
              </w:p>
            </w:tc>
            <w:tc>
              <w:tcPr>
                <w:tcW w:w="2381" w:type="dxa"/>
                <w:shd w:val="clear" w:color="auto" w:fill="auto"/>
              </w:tcPr>
              <w:p w14:paraId="7F3C7E72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ECBD180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Макс. балл</w:t>
                </w:r>
              </w:p>
            </w:tc>
          </w:tr>
          <w:tr w:rsidR="00A643BE" w:rsidRPr="0093781B" w14:paraId="6CA782CF" w14:textId="77777777" w:rsidTr="0093781B">
            <w:trPr>
              <w:trHeight w:val="251"/>
            </w:trPr>
            <w:tc>
              <w:tcPr>
                <w:tcW w:w="562" w:type="dxa"/>
                <w:vMerge w:val="restart"/>
                <w:shd w:val="clear" w:color="auto" w:fill="auto"/>
              </w:tcPr>
              <w:p w14:paraId="7EC7CAAF" w14:textId="77777777" w:rsidR="00A643BE" w:rsidRPr="005D1E68" w:rsidRDefault="0067587B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</w:t>
                </w:r>
              </w:p>
            </w:tc>
            <w:tc>
              <w:tcPr>
                <w:tcW w:w="1985" w:type="dxa"/>
                <w:vMerge w:val="restart"/>
                <w:shd w:val="clear" w:color="auto" w:fill="auto"/>
              </w:tcPr>
              <w:p w14:paraId="51B7AA76" w14:textId="665071EC" w:rsidR="00A643BE" w:rsidRPr="005D1E68" w:rsidRDefault="0067587B" w:rsidP="000F3BD7">
                <w:pPr>
                  <w:rPr>
                    <w:rFonts w:eastAsia="Liberation Serif"/>
                    <w:i/>
                  </w:rPr>
                </w:pPr>
                <w:r w:rsidRPr="005D1E68">
                  <w:rPr>
                    <w:rFonts w:eastAsia="Liberation Serif"/>
                    <w:i/>
                  </w:rPr>
                  <w:t>Соотве</w:t>
                </w:r>
                <w:r w:rsidR="00FB5B2D" w:rsidRPr="005D1E68">
                  <w:rPr>
                    <w:rFonts w:eastAsia="Liberation Serif"/>
                    <w:i/>
                  </w:rPr>
                  <w:t xml:space="preserve">тствие требованиям к </w:t>
                </w:r>
                <w:r w:rsidR="00F75E08" w:rsidRPr="005D1E68">
                  <w:rPr>
                    <w:rFonts w:eastAsia="Liberation Serif"/>
                    <w:i/>
                  </w:rPr>
                  <w:t xml:space="preserve">содержанию </w:t>
                </w:r>
                <w:r w:rsidR="000F3BD7" w:rsidRPr="005D1E68">
                  <w:rPr>
                    <w:rFonts w:eastAsia="Liberation Serif"/>
                    <w:i/>
                  </w:rPr>
                  <w:t>фоторяда проектной деятельности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0E1359B2" w14:textId="1D8930DA" w:rsidR="00A643BE" w:rsidRPr="005D1E68" w:rsidRDefault="00F75E08" w:rsidP="00965FD5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Соответс</w:t>
                </w:r>
                <w:r w:rsidR="00395194" w:rsidRPr="005D1E68">
                  <w:rPr>
                    <w:rFonts w:eastAsia="Liberation Serif"/>
                  </w:rPr>
                  <w:t xml:space="preserve">твие теме Мероприятия «Секреты </w:t>
                </w:r>
                <w:r w:rsidR="00D1416A" w:rsidRPr="005D1E68">
                  <w:rPr>
                    <w:rFonts w:eastAsia="Liberation Serif"/>
                  </w:rPr>
                  <w:t>Вселенной</w:t>
                </w:r>
                <w:r w:rsidRPr="005D1E68">
                  <w:rPr>
                    <w:rFonts w:eastAsia="Liberation Serif"/>
                  </w:rPr>
                  <w:t>»</w:t>
                </w:r>
              </w:p>
            </w:tc>
            <w:tc>
              <w:tcPr>
                <w:tcW w:w="2381" w:type="dxa"/>
                <w:vMerge w:val="restart"/>
                <w:shd w:val="clear" w:color="auto" w:fill="auto"/>
              </w:tcPr>
              <w:p w14:paraId="7F6AA152" w14:textId="6C7B2603" w:rsidR="00F75E08" w:rsidRPr="005D1E68" w:rsidRDefault="00F75E08" w:rsidP="00F75E08">
                <w:pPr>
                  <w:pStyle w:val="af0"/>
                  <w:numPr>
                    <w:ilvl w:val="1"/>
                    <w:numId w:val="20"/>
                  </w:numPr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>баллов, где:</w:t>
                </w:r>
              </w:p>
              <w:p w14:paraId="51DD3D09" w14:textId="77777777" w:rsidR="00F75E08" w:rsidRPr="005D1E68" w:rsidRDefault="00F75E08" w:rsidP="00F75E08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0 баллов</w:t>
                </w:r>
                <w:r w:rsidR="0067587B" w:rsidRPr="005D1E68">
                  <w:rPr>
                    <w:rFonts w:eastAsia="Liberation Serif"/>
                  </w:rPr>
                  <w:t xml:space="preserve"> – </w:t>
                </w:r>
                <w:r w:rsidRPr="005D1E68">
                  <w:rPr>
                    <w:rFonts w:eastAsia="Liberation Serif"/>
                  </w:rPr>
                  <w:t>не соответствует данному критерию</w:t>
                </w:r>
              </w:p>
              <w:p w14:paraId="685D8EC4" w14:textId="7A6E123F" w:rsidR="00F75E08" w:rsidRPr="005D1E68" w:rsidRDefault="00F75E08" w:rsidP="00F75E08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1-2 балла – частично соответствует критерию</w:t>
                </w:r>
              </w:p>
              <w:p w14:paraId="37EB6144" w14:textId="13A2E74D" w:rsidR="00A643BE" w:rsidRPr="005D1E68" w:rsidRDefault="00F75E08" w:rsidP="005D1E68">
                <w:pPr>
                  <w:rPr>
                    <w:rFonts w:eastAsia="Liberation Serif"/>
                    <w:color w:val="000000"/>
                  </w:rPr>
                </w:pPr>
                <w:r w:rsidRPr="005D1E68">
                  <w:rPr>
                    <w:rFonts w:eastAsia="Liberation Serif"/>
                  </w:rPr>
                  <w:t>3 балла – в полной мере соответствует данному критерию</w:t>
                </w:r>
              </w:p>
            </w:tc>
            <w:tc>
              <w:tcPr>
                <w:tcW w:w="1543" w:type="dxa"/>
                <w:vMerge w:val="restart"/>
              </w:tcPr>
              <w:p w14:paraId="5BFF4FDC" w14:textId="1E1BCECA" w:rsidR="00A643BE" w:rsidRPr="005D1E68" w:rsidRDefault="000F3BD7">
                <w:pPr>
                  <w:jc w:val="center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12</w:t>
                </w:r>
              </w:p>
            </w:tc>
          </w:tr>
          <w:tr w:rsidR="00A643BE" w:rsidRPr="0093781B" w14:paraId="2ECEF042" w14:textId="77777777" w:rsidTr="0093781B">
            <w:tc>
              <w:tcPr>
                <w:tcW w:w="562" w:type="dxa"/>
                <w:vMerge/>
                <w:shd w:val="clear" w:color="auto" w:fill="auto"/>
              </w:tcPr>
              <w:p w14:paraId="7C7BD5F8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35CC8E98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03872EAB" w14:textId="3461AD14" w:rsidR="00A643BE" w:rsidRPr="005D1E68" w:rsidRDefault="00A63147" w:rsidP="00965FD5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Структурированность и логика представления материалов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74161A9A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0F0786E6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A643BE" w:rsidRPr="0093781B" w14:paraId="7AA569E8" w14:textId="77777777" w:rsidTr="0093781B">
            <w:tc>
              <w:tcPr>
                <w:tcW w:w="562" w:type="dxa"/>
                <w:vMerge/>
                <w:shd w:val="clear" w:color="auto" w:fill="auto"/>
              </w:tcPr>
              <w:p w14:paraId="53E3F17C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6AB41642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19C6D79E" w14:textId="5570329C" w:rsidR="00A643BE" w:rsidRPr="005D1E68" w:rsidRDefault="00A63147" w:rsidP="00965FD5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Оригинальность, творческий подход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7C4A829D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5181C668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A643BE" w:rsidRPr="0093781B" w14:paraId="403224D8" w14:textId="77777777" w:rsidTr="005D1E68">
            <w:trPr>
              <w:trHeight w:val="711"/>
            </w:trPr>
            <w:tc>
              <w:tcPr>
                <w:tcW w:w="562" w:type="dxa"/>
                <w:vMerge/>
                <w:shd w:val="clear" w:color="auto" w:fill="auto"/>
              </w:tcPr>
              <w:p w14:paraId="36DCD93A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518647EE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278268B4" w14:textId="245DCD30" w:rsidR="00A643BE" w:rsidRPr="005D1E68" w:rsidRDefault="00A63147" w:rsidP="00965FD5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Наличие творческой коллективной работы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50F782CD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261E244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</w:tr>
          <w:tr w:rsidR="001531DB" w:rsidRPr="0093781B" w14:paraId="3A592F64" w14:textId="77777777" w:rsidTr="0093781B">
            <w:trPr>
              <w:trHeight w:val="737"/>
            </w:trPr>
            <w:tc>
              <w:tcPr>
                <w:tcW w:w="562" w:type="dxa"/>
                <w:vMerge w:val="restart"/>
                <w:shd w:val="clear" w:color="auto" w:fill="auto"/>
              </w:tcPr>
              <w:p w14:paraId="5EBC39A6" w14:textId="77777777" w:rsidR="001531DB" w:rsidRPr="005D1E68" w:rsidRDefault="001531DB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2</w:t>
                </w:r>
              </w:p>
            </w:tc>
            <w:tc>
              <w:tcPr>
                <w:tcW w:w="1985" w:type="dxa"/>
                <w:vMerge w:val="restart"/>
                <w:shd w:val="clear" w:color="auto" w:fill="auto"/>
              </w:tcPr>
              <w:p w14:paraId="75FC8492" w14:textId="1689CB48" w:rsidR="001531DB" w:rsidRPr="005D1E68" w:rsidRDefault="001531DB" w:rsidP="00CF20E0">
                <w:pPr>
                  <w:rPr>
                    <w:rFonts w:eastAsia="Liberation Serif"/>
                    <w:i/>
                  </w:rPr>
                </w:pPr>
                <w:r w:rsidRPr="005D1E68">
                  <w:rPr>
                    <w:rFonts w:eastAsia="Liberation Serif"/>
                    <w:i/>
                  </w:rPr>
                  <w:t>Соответствие требованиям к оформлению альбома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7376CB20" w14:textId="39F0EC55" w:rsidR="001531DB" w:rsidRPr="005D1E68" w:rsidRDefault="001531DB" w:rsidP="00303703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  <w:b/>
                  </w:rPr>
                  <w:t>Структура альбома.</w:t>
                </w:r>
                <w:r w:rsidRPr="005D1E68">
                  <w:t xml:space="preserve"> </w:t>
                </w:r>
                <w:r w:rsidRPr="005D1E68">
                  <w:rPr>
                    <w:rFonts w:eastAsia="Liberation Serif"/>
                  </w:rPr>
                  <w:t>Последовательность, отражающая этапы работы</w:t>
                </w:r>
                <w:r w:rsidR="00303703" w:rsidRPr="005D1E68">
                  <w:rPr>
                    <w:rFonts w:eastAsia="Liberation Serif"/>
                  </w:rPr>
                  <w:t>.</w:t>
                </w:r>
              </w:p>
            </w:tc>
            <w:tc>
              <w:tcPr>
                <w:tcW w:w="2381" w:type="dxa"/>
                <w:vMerge w:val="restart"/>
                <w:shd w:val="clear" w:color="auto" w:fill="auto"/>
              </w:tcPr>
              <w:p w14:paraId="61B0E963" w14:textId="13D73BF2" w:rsidR="001531DB" w:rsidRPr="005D1E68" w:rsidRDefault="001531DB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По 1 баллу за соответствие каждому критерию</w:t>
                </w:r>
              </w:p>
            </w:tc>
            <w:tc>
              <w:tcPr>
                <w:tcW w:w="1543" w:type="dxa"/>
                <w:vMerge w:val="restart"/>
              </w:tcPr>
              <w:p w14:paraId="5AF66A4F" w14:textId="56C51B6B" w:rsidR="001531DB" w:rsidRPr="005D1E68" w:rsidRDefault="00A26EA7">
                <w:pPr>
                  <w:jc w:val="center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7</w:t>
                </w:r>
              </w:p>
            </w:tc>
          </w:tr>
          <w:tr w:rsidR="001531DB" w:rsidRPr="0093781B" w14:paraId="1BF2F093" w14:textId="77777777" w:rsidTr="0093781B">
            <w:trPr>
              <w:trHeight w:val="737"/>
            </w:trPr>
            <w:tc>
              <w:tcPr>
                <w:tcW w:w="562" w:type="dxa"/>
                <w:vMerge/>
                <w:shd w:val="clear" w:color="auto" w:fill="auto"/>
              </w:tcPr>
              <w:p w14:paraId="1895FED0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4D5D3CF1" w14:textId="77777777" w:rsidR="001531DB" w:rsidRPr="005D1E68" w:rsidRDefault="001531DB" w:rsidP="00CF20E0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0CF7B90E" w14:textId="6B605556" w:rsidR="001531DB" w:rsidRPr="005D1E68" w:rsidRDefault="001531DB" w:rsidP="00965FD5">
                <w:pPr>
                  <w:jc w:val="both"/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>Структура альбома</w:t>
                </w:r>
                <w:r w:rsidRPr="005D1E68">
                  <w:rPr>
                    <w:b/>
                  </w:rPr>
                  <w:t xml:space="preserve">. </w:t>
                </w:r>
                <w:r w:rsidRPr="005D1E68">
                  <w:rPr>
                    <w:rFonts w:eastAsia="Liberation Serif"/>
                  </w:rPr>
                  <w:t>Каждая фотография должна иметь короткую подпись или комментарий, поясняющий изображённый этап.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1682F6DA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3944B57B" w14:textId="77777777" w:rsidR="001531DB" w:rsidRPr="005D1E68" w:rsidRDefault="001531DB">
                <w:pPr>
                  <w:jc w:val="center"/>
                  <w:rPr>
                    <w:rFonts w:eastAsia="Liberation Serif"/>
                  </w:rPr>
                </w:pPr>
              </w:p>
            </w:tc>
          </w:tr>
          <w:tr w:rsidR="001531DB" w:rsidRPr="0093781B" w14:paraId="6D324CC9" w14:textId="77777777" w:rsidTr="0093781B">
            <w:trPr>
              <w:trHeight w:val="737"/>
            </w:trPr>
            <w:tc>
              <w:tcPr>
                <w:tcW w:w="562" w:type="dxa"/>
                <w:vMerge/>
                <w:shd w:val="clear" w:color="auto" w:fill="auto"/>
              </w:tcPr>
              <w:p w14:paraId="5203F66B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7D11377E" w14:textId="77777777" w:rsidR="001531DB" w:rsidRPr="005D1E68" w:rsidRDefault="001531DB" w:rsidP="00CF20E0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39D5AEC8" w14:textId="0B23E499" w:rsidR="001531DB" w:rsidRPr="005D1E68" w:rsidRDefault="001531DB" w:rsidP="00965FD5">
                <w:pPr>
                  <w:jc w:val="both"/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>Дизайн и оформление.</w:t>
                </w:r>
              </w:p>
              <w:p w14:paraId="188AC7B3" w14:textId="30D9AE8A" w:rsidR="001531DB" w:rsidRPr="005D1E68" w:rsidRDefault="001531DB" w:rsidP="00965FD5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Альбом должен быть аккуратным, без лишних элементов, хорошо читаемым.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1F1BD94C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0A6C0617" w14:textId="77777777" w:rsidR="001531DB" w:rsidRPr="005D1E68" w:rsidRDefault="001531DB">
                <w:pPr>
                  <w:jc w:val="center"/>
                  <w:rPr>
                    <w:rFonts w:eastAsia="Liberation Serif"/>
                  </w:rPr>
                </w:pPr>
              </w:p>
            </w:tc>
          </w:tr>
          <w:tr w:rsidR="001531DB" w:rsidRPr="0093781B" w14:paraId="2E718D76" w14:textId="77777777" w:rsidTr="0093781B">
            <w:trPr>
              <w:trHeight w:val="737"/>
            </w:trPr>
            <w:tc>
              <w:tcPr>
                <w:tcW w:w="562" w:type="dxa"/>
                <w:vMerge/>
                <w:shd w:val="clear" w:color="auto" w:fill="auto"/>
              </w:tcPr>
              <w:p w14:paraId="3DB8B035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714CBE63" w14:textId="77777777" w:rsidR="001531DB" w:rsidRPr="005D1E68" w:rsidRDefault="001531DB" w:rsidP="00CF20E0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55EB99A4" w14:textId="165FC4B9" w:rsidR="001531DB" w:rsidRPr="005D1E68" w:rsidRDefault="001531DB" w:rsidP="00965FD5">
                <w:pPr>
                  <w:jc w:val="both"/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>Наличие титульной страницы.</w:t>
                </w:r>
              </w:p>
              <w:p w14:paraId="2830D3B4" w14:textId="72519750" w:rsidR="001531DB" w:rsidRPr="005D1E68" w:rsidRDefault="001531DB" w:rsidP="00965FD5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Включите титульную страницу с названием проекта, названием команды и фотографией эмблемы (если есть).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74365E0E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64C32BBB" w14:textId="77777777" w:rsidR="001531DB" w:rsidRPr="005D1E68" w:rsidRDefault="001531DB">
                <w:pPr>
                  <w:jc w:val="center"/>
                  <w:rPr>
                    <w:rFonts w:eastAsia="Liberation Serif"/>
                  </w:rPr>
                </w:pPr>
              </w:p>
            </w:tc>
          </w:tr>
          <w:tr w:rsidR="001531DB" w:rsidRPr="0093781B" w14:paraId="4CAA67DB" w14:textId="77777777" w:rsidTr="005D1E68">
            <w:trPr>
              <w:trHeight w:val="447"/>
            </w:trPr>
            <w:tc>
              <w:tcPr>
                <w:tcW w:w="562" w:type="dxa"/>
                <w:vMerge/>
                <w:shd w:val="clear" w:color="auto" w:fill="auto"/>
              </w:tcPr>
              <w:p w14:paraId="554CAA41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792C56E7" w14:textId="77777777" w:rsidR="001531DB" w:rsidRPr="005D1E68" w:rsidRDefault="001531DB" w:rsidP="00CF20E0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350ECD36" w14:textId="403D83C8" w:rsidR="001531DB" w:rsidRPr="005D1E68" w:rsidRDefault="001531DB" w:rsidP="00965FD5">
                <w:pPr>
                  <w:jc w:val="both"/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>Четкое изображение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13E35CAC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1466F3FA" w14:textId="77777777" w:rsidR="001531DB" w:rsidRPr="005D1E68" w:rsidRDefault="001531DB">
                <w:pPr>
                  <w:jc w:val="center"/>
                  <w:rPr>
                    <w:rFonts w:eastAsia="Liberation Serif"/>
                  </w:rPr>
                </w:pPr>
              </w:p>
            </w:tc>
          </w:tr>
          <w:tr w:rsidR="001531DB" w:rsidRPr="0093781B" w14:paraId="7CCB4534" w14:textId="77777777" w:rsidTr="005D1E68">
            <w:trPr>
              <w:trHeight w:val="355"/>
            </w:trPr>
            <w:tc>
              <w:tcPr>
                <w:tcW w:w="562" w:type="dxa"/>
                <w:vMerge/>
                <w:shd w:val="clear" w:color="auto" w:fill="auto"/>
              </w:tcPr>
              <w:p w14:paraId="405F1294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1A587F53" w14:textId="77777777" w:rsidR="001531DB" w:rsidRPr="005D1E68" w:rsidRDefault="001531DB" w:rsidP="00CF20E0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50195889" w14:textId="2457875A" w:rsidR="001531DB" w:rsidRPr="005D1E68" w:rsidRDefault="001531DB" w:rsidP="00965FD5">
                <w:pPr>
                  <w:jc w:val="both"/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>Обозначение участников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77666140" w14:textId="77777777" w:rsidR="001531DB" w:rsidRPr="005D1E68" w:rsidRDefault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2DADBA27" w14:textId="77777777" w:rsidR="001531DB" w:rsidRPr="005D1E68" w:rsidRDefault="001531DB">
                <w:pPr>
                  <w:jc w:val="center"/>
                  <w:rPr>
                    <w:rFonts w:eastAsia="Liberation Serif"/>
                  </w:rPr>
                </w:pPr>
              </w:p>
            </w:tc>
          </w:tr>
          <w:tr w:rsidR="00303703" w:rsidRPr="0093781B" w14:paraId="59D4BAD9" w14:textId="77777777" w:rsidTr="005D1E68">
            <w:trPr>
              <w:trHeight w:val="310"/>
            </w:trPr>
            <w:tc>
              <w:tcPr>
                <w:tcW w:w="562" w:type="dxa"/>
                <w:vMerge/>
                <w:shd w:val="clear" w:color="auto" w:fill="auto"/>
              </w:tcPr>
              <w:p w14:paraId="465CF725" w14:textId="77777777" w:rsidR="00303703" w:rsidRPr="005D1E68" w:rsidRDefault="00303703" w:rsidP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985" w:type="dxa"/>
                <w:vMerge/>
                <w:shd w:val="clear" w:color="auto" w:fill="auto"/>
              </w:tcPr>
              <w:p w14:paraId="77822E97" w14:textId="77777777" w:rsidR="00303703" w:rsidRPr="005D1E68" w:rsidRDefault="00303703" w:rsidP="001531DB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58424320" w14:textId="632E3960" w:rsidR="00303703" w:rsidRPr="005D1E68" w:rsidRDefault="00303703" w:rsidP="00965FD5">
                <w:pPr>
                  <w:jc w:val="both"/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 xml:space="preserve">Творческое исполнение </w:t>
                </w:r>
              </w:p>
            </w:tc>
            <w:tc>
              <w:tcPr>
                <w:tcW w:w="2381" w:type="dxa"/>
                <w:vMerge/>
                <w:shd w:val="clear" w:color="auto" w:fill="auto"/>
              </w:tcPr>
              <w:p w14:paraId="01160E9A" w14:textId="77777777" w:rsidR="00303703" w:rsidRPr="005D1E68" w:rsidRDefault="00303703" w:rsidP="001531DB">
                <w:pPr>
                  <w:rPr>
                    <w:rFonts w:eastAsia="Liberation Serif"/>
                  </w:rPr>
                </w:pPr>
              </w:p>
            </w:tc>
            <w:tc>
              <w:tcPr>
                <w:tcW w:w="1543" w:type="dxa"/>
                <w:vMerge/>
              </w:tcPr>
              <w:p w14:paraId="463AD39B" w14:textId="77777777" w:rsidR="00303703" w:rsidRPr="005D1E68" w:rsidRDefault="00303703" w:rsidP="001531DB">
                <w:pPr>
                  <w:jc w:val="center"/>
                  <w:rPr>
                    <w:rFonts w:eastAsia="Liberation Serif"/>
                  </w:rPr>
                </w:pPr>
              </w:p>
            </w:tc>
          </w:tr>
          <w:tr w:rsidR="001531DB" w:rsidRPr="0093781B" w14:paraId="465D7295" w14:textId="77777777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03B722" w14:textId="220170BB" w:rsidR="001531DB" w:rsidRPr="005D1E68" w:rsidRDefault="001531DB" w:rsidP="001531DB">
                <w:pPr>
                  <w:jc w:val="center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7955151" w14:textId="48DBB697" w:rsidR="001531DB" w:rsidRPr="005D1E68" w:rsidRDefault="00FF4B1B" w:rsidP="001531DB">
                <w:pPr>
                  <w:jc w:val="center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19</w:t>
                </w:r>
              </w:p>
            </w:tc>
          </w:tr>
        </w:tbl>
        <w:p w14:paraId="0A019606" w14:textId="2545A3B7" w:rsidR="00A643BE" w:rsidRPr="0093781B" w:rsidRDefault="00A643BE">
          <w:pPr>
            <w:jc w:val="both"/>
            <w:rPr>
              <w:rFonts w:eastAsia="Liberation Serif"/>
              <w:sz w:val="26"/>
              <w:szCs w:val="26"/>
              <w:u w:val="single"/>
            </w:rPr>
          </w:pPr>
        </w:p>
        <w:p w14:paraId="77728C54" w14:textId="77777777" w:rsidR="00976711" w:rsidRPr="0093781B" w:rsidRDefault="00976711">
          <w:pPr>
            <w:rPr>
              <w:rFonts w:eastAsia="Liberation Serif"/>
              <w:color w:val="000000"/>
              <w:sz w:val="26"/>
              <w:szCs w:val="26"/>
            </w:rPr>
          </w:pPr>
          <w:r w:rsidRPr="0093781B">
            <w:rPr>
              <w:rFonts w:eastAsia="Liberation Serif"/>
              <w:color w:val="000000"/>
              <w:sz w:val="26"/>
              <w:szCs w:val="26"/>
            </w:rPr>
            <w:br w:type="page"/>
          </w:r>
        </w:p>
        <w:p w14:paraId="79E51A20" w14:textId="0C78200F" w:rsidR="00A643BE" w:rsidRPr="0093781B" w:rsidRDefault="0067587B">
          <w:pPr>
            <w:ind w:left="708"/>
            <w:jc w:val="center"/>
            <w:rPr>
              <w:rFonts w:eastAsia="Liberation Serif"/>
              <w:color w:val="000000"/>
              <w:sz w:val="26"/>
              <w:szCs w:val="26"/>
            </w:rPr>
          </w:pPr>
          <w:r w:rsidRPr="0093781B">
            <w:rPr>
              <w:rFonts w:eastAsia="Liberation Serif"/>
              <w:color w:val="000000"/>
              <w:sz w:val="26"/>
              <w:szCs w:val="26"/>
            </w:rPr>
            <w:lastRenderedPageBreak/>
            <w:t xml:space="preserve">Критерии и шкала оценивания заключительного этапа </w:t>
          </w:r>
        </w:p>
        <w:p w14:paraId="6528356F" w14:textId="77777777" w:rsidR="00A643BE" w:rsidRPr="0093781B" w:rsidRDefault="00A643BE">
          <w:pPr>
            <w:ind w:left="708"/>
            <w:rPr>
              <w:rFonts w:eastAsia="Liberation Serif"/>
              <w:color w:val="000000"/>
              <w:sz w:val="26"/>
              <w:szCs w:val="26"/>
            </w:rPr>
          </w:pPr>
        </w:p>
        <w:tbl>
          <w:tblPr>
            <w:tblStyle w:val="Style37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484"/>
            <w:gridCol w:w="2063"/>
            <w:gridCol w:w="2835"/>
            <w:gridCol w:w="3402"/>
            <w:gridCol w:w="947"/>
          </w:tblGrid>
          <w:tr w:rsidR="00A643BE" w:rsidRPr="0093781B" w14:paraId="16D714C5" w14:textId="77777777" w:rsidTr="005D1E68">
            <w:tc>
              <w:tcPr>
                <w:tcW w:w="484" w:type="dxa"/>
                <w:shd w:val="clear" w:color="auto" w:fill="auto"/>
              </w:tcPr>
              <w:p w14:paraId="5296CE3F" w14:textId="77777777" w:rsidR="00A643BE" w:rsidRPr="0093781B" w:rsidRDefault="0067587B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№</w:t>
                </w:r>
              </w:p>
            </w:tc>
            <w:tc>
              <w:tcPr>
                <w:tcW w:w="2063" w:type="dxa"/>
                <w:shd w:val="clear" w:color="auto" w:fill="auto"/>
              </w:tcPr>
              <w:p w14:paraId="7E732871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Критерии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22E363EC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 xml:space="preserve">Содержание критериев / </w:t>
                </w:r>
              </w:p>
              <w:p w14:paraId="087D2BBB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№ задания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450353FD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Шкала оценивания</w:t>
                </w:r>
              </w:p>
            </w:tc>
            <w:tc>
              <w:tcPr>
                <w:tcW w:w="947" w:type="dxa"/>
                <w:shd w:val="clear" w:color="auto" w:fill="auto"/>
              </w:tcPr>
              <w:p w14:paraId="2BB9ED73" w14:textId="77777777" w:rsidR="00A643BE" w:rsidRPr="0093781B" w:rsidRDefault="0067587B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Макс. балл</w:t>
                </w:r>
              </w:p>
            </w:tc>
          </w:tr>
          <w:tr w:rsidR="00A643BE" w:rsidRPr="0093781B" w14:paraId="600A2F5B" w14:textId="77777777" w:rsidTr="005D1E68">
            <w:tc>
              <w:tcPr>
                <w:tcW w:w="484" w:type="dxa"/>
                <w:vMerge w:val="restart"/>
                <w:shd w:val="clear" w:color="auto" w:fill="auto"/>
              </w:tcPr>
              <w:p w14:paraId="544481B0" w14:textId="77777777" w:rsidR="00A643BE" w:rsidRPr="005D1E68" w:rsidRDefault="0067587B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</w:t>
                </w:r>
              </w:p>
              <w:p w14:paraId="633018A6" w14:textId="77777777" w:rsidR="00A643BE" w:rsidRPr="005D1E68" w:rsidRDefault="00A643BE">
                <w:pPr>
                  <w:rPr>
                    <w:rFonts w:eastAsia="Liberation Serif"/>
                  </w:rPr>
                </w:pPr>
              </w:p>
              <w:p w14:paraId="472E7EBB" w14:textId="77777777" w:rsidR="00A643BE" w:rsidRPr="005D1E68" w:rsidRDefault="00A643BE">
                <w:pPr>
                  <w:rPr>
                    <w:rFonts w:eastAsia="Liberation Serif"/>
                  </w:rPr>
                </w:pPr>
              </w:p>
              <w:p w14:paraId="5DC0B163" w14:textId="77777777" w:rsidR="00A643BE" w:rsidRPr="005D1E68" w:rsidRDefault="00A643BE">
                <w:pPr>
                  <w:rPr>
                    <w:rFonts w:eastAsia="Liberation Serif"/>
                  </w:rPr>
                </w:pPr>
              </w:p>
              <w:p w14:paraId="4461FA8E" w14:textId="77777777" w:rsidR="00A643BE" w:rsidRPr="005D1E68" w:rsidRDefault="00A643BE">
                <w:pPr>
                  <w:rPr>
                    <w:rFonts w:eastAsia="Liberation Serif"/>
                  </w:rPr>
                </w:pPr>
              </w:p>
              <w:p w14:paraId="7DD60062" w14:textId="77777777" w:rsidR="00A643BE" w:rsidRPr="005D1E68" w:rsidRDefault="00A643BE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 w:val="restart"/>
                <w:shd w:val="clear" w:color="auto" w:fill="auto"/>
              </w:tcPr>
              <w:p w14:paraId="15D9B7E6" w14:textId="50306192" w:rsidR="00A643BE" w:rsidRPr="005D1E68" w:rsidRDefault="0067587B">
                <w:pPr>
                  <w:rPr>
                    <w:rFonts w:eastAsia="Liberation Serif"/>
                    <w:i/>
                  </w:rPr>
                </w:pPr>
                <w:r w:rsidRPr="005D1E68">
                  <w:rPr>
                    <w:rFonts w:eastAsia="Liberation Serif"/>
                    <w:i/>
                  </w:rPr>
                  <w:t>Соответствие требованиям к публичному представлению</w:t>
                </w:r>
                <w:r w:rsidR="00270CD3" w:rsidRPr="005D1E68">
                  <w:rPr>
                    <w:rFonts w:eastAsia="Liberation Serif"/>
                    <w:i/>
                  </w:rPr>
                  <w:t xml:space="preserve"> команды</w:t>
                </w:r>
              </w:p>
              <w:p w14:paraId="5C70B59D" w14:textId="77777777" w:rsidR="00A643BE" w:rsidRPr="005D1E68" w:rsidRDefault="00A643BE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6AF437AD" w14:textId="31737BF4" w:rsidR="00A643BE" w:rsidRPr="005D1E68" w:rsidRDefault="00270CD3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Представление не более 1 минуты</w:t>
                </w:r>
              </w:p>
            </w:tc>
            <w:tc>
              <w:tcPr>
                <w:tcW w:w="3402" w:type="dxa"/>
                <w:vMerge w:val="restart"/>
                <w:shd w:val="clear" w:color="auto" w:fill="auto"/>
              </w:tcPr>
              <w:p w14:paraId="52CAEFDA" w14:textId="6F04519E" w:rsidR="00A643BE" w:rsidRPr="005D1E68" w:rsidRDefault="00270CD3">
                <w:pPr>
                  <w:jc w:val="both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По 1 баллу за соответствие каждому критерию</w:t>
                </w:r>
              </w:p>
            </w:tc>
            <w:tc>
              <w:tcPr>
                <w:tcW w:w="947" w:type="dxa"/>
                <w:vMerge w:val="restart"/>
              </w:tcPr>
              <w:p w14:paraId="4E6050D7" w14:textId="13BBFC55" w:rsidR="00A643BE" w:rsidRPr="0093781B" w:rsidRDefault="00270CD3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3</w:t>
                </w:r>
              </w:p>
            </w:tc>
          </w:tr>
          <w:tr w:rsidR="00A643BE" w:rsidRPr="0093781B" w14:paraId="111250F7" w14:textId="77777777" w:rsidTr="005D1E68">
            <w:tc>
              <w:tcPr>
                <w:tcW w:w="484" w:type="dxa"/>
                <w:vMerge/>
                <w:shd w:val="clear" w:color="auto" w:fill="auto"/>
              </w:tcPr>
              <w:p w14:paraId="01C79B71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61A2E84F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41B709A0" w14:textId="2450078D" w:rsidR="00A643BE" w:rsidRPr="005D1E68" w:rsidRDefault="00270CD3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Яркая, четкая, громкая и разборчивая подача </w:t>
                </w:r>
              </w:p>
            </w:tc>
            <w:tc>
              <w:tcPr>
                <w:tcW w:w="3402" w:type="dxa"/>
                <w:vMerge/>
                <w:shd w:val="clear" w:color="auto" w:fill="auto"/>
              </w:tcPr>
              <w:p w14:paraId="25F91153" w14:textId="77777777" w:rsidR="00A643BE" w:rsidRPr="005D1E68" w:rsidRDefault="00A643BE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947" w:type="dxa"/>
                <w:vMerge/>
              </w:tcPr>
              <w:p w14:paraId="5F1A5A98" w14:textId="77777777" w:rsidR="00A643BE" w:rsidRPr="0093781B" w:rsidRDefault="00A643BE">
                <w:pPr>
                  <w:widowControl w:val="0"/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270CD3" w:rsidRPr="0093781B" w14:paraId="5E9F5062" w14:textId="77777777" w:rsidTr="005D1E68">
            <w:trPr>
              <w:trHeight w:val="557"/>
            </w:trPr>
            <w:tc>
              <w:tcPr>
                <w:tcW w:w="484" w:type="dxa"/>
                <w:vMerge/>
                <w:shd w:val="clear" w:color="auto" w:fill="auto"/>
              </w:tcPr>
              <w:p w14:paraId="06B8BBBF" w14:textId="77777777" w:rsidR="00270CD3" w:rsidRPr="005D1E68" w:rsidRDefault="00270CD3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780741B6" w14:textId="77777777" w:rsidR="00270CD3" w:rsidRPr="005D1E68" w:rsidRDefault="00270CD3">
                <w:pPr>
                  <w:widowControl w:val="0"/>
                  <w:spacing w:line="276" w:lineRule="auto"/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4970CD37" w14:textId="44054B2B" w:rsidR="00270CD3" w:rsidRPr="005D1E68" w:rsidRDefault="00270CD3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Наличие эмблемы и единого стиля</w:t>
                </w:r>
              </w:p>
            </w:tc>
            <w:tc>
              <w:tcPr>
                <w:tcW w:w="3402" w:type="dxa"/>
                <w:vMerge/>
                <w:shd w:val="clear" w:color="auto" w:fill="auto"/>
              </w:tcPr>
              <w:p w14:paraId="077D989E" w14:textId="77777777" w:rsidR="00270CD3" w:rsidRPr="005D1E68" w:rsidRDefault="00270CD3">
                <w:pPr>
                  <w:widowControl w:val="0"/>
                  <w:spacing w:line="276" w:lineRule="auto"/>
                  <w:rPr>
                    <w:rFonts w:eastAsia="Liberation Serif"/>
                  </w:rPr>
                </w:pPr>
              </w:p>
            </w:tc>
            <w:tc>
              <w:tcPr>
                <w:tcW w:w="947" w:type="dxa"/>
                <w:vMerge/>
              </w:tcPr>
              <w:p w14:paraId="78548C82" w14:textId="77777777" w:rsidR="00270CD3" w:rsidRPr="0093781B" w:rsidRDefault="00270CD3">
                <w:pPr>
                  <w:widowControl w:val="0"/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9152DE" w:rsidRPr="0093781B" w14:paraId="79458316" w14:textId="77777777" w:rsidTr="005D1E68">
            <w:trPr>
              <w:trHeight w:val="552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09508CD1" w14:textId="77777777" w:rsidR="009152DE" w:rsidRPr="005D1E68" w:rsidRDefault="009152DE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2</w:t>
                </w:r>
              </w:p>
              <w:p w14:paraId="7236DC87" w14:textId="77777777" w:rsidR="009152DE" w:rsidRPr="005D1E68" w:rsidRDefault="009152DE">
                <w:pPr>
                  <w:rPr>
                    <w:rFonts w:eastAsia="Liberation Serif"/>
                  </w:rPr>
                </w:pPr>
              </w:p>
              <w:p w14:paraId="3DB7267F" w14:textId="77777777" w:rsidR="009152DE" w:rsidRPr="005D1E68" w:rsidRDefault="009152DE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 w:val="restart"/>
                <w:shd w:val="clear" w:color="auto" w:fill="auto"/>
              </w:tcPr>
              <w:p w14:paraId="364CAEED" w14:textId="1E245086" w:rsidR="009152DE" w:rsidRPr="005D1E68" w:rsidRDefault="009152DE">
                <w:pPr>
                  <w:rPr>
                    <w:rFonts w:eastAsia="Liberation Serif"/>
                    <w:i/>
                  </w:rPr>
                </w:pPr>
                <w:r w:rsidRPr="005D1E68">
                  <w:rPr>
                    <w:rFonts w:eastAsia="Liberation Serif"/>
                    <w:i/>
                  </w:rPr>
                  <w:t>Правильность ответа/выполнения задания</w:t>
                </w:r>
              </w:p>
              <w:p w14:paraId="36DF9D4E" w14:textId="77777777" w:rsidR="009152DE" w:rsidRPr="005D1E68" w:rsidRDefault="009152DE">
                <w:pPr>
                  <w:rPr>
                    <w:rFonts w:eastAsia="Liberation Serif"/>
                    <w:i/>
                  </w:rPr>
                </w:pPr>
              </w:p>
              <w:p w14:paraId="3BA27FB2" w14:textId="77777777" w:rsidR="009152DE" w:rsidRPr="005D1E68" w:rsidRDefault="009152DE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33C033C3" w14:textId="77777777" w:rsidR="009152DE" w:rsidRPr="005D1E68" w:rsidRDefault="00AF31AD" w:rsidP="00AF31AD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Разминка «Космические тайны» (викторина с выбором вариантов ответов)</w:t>
                </w:r>
              </w:p>
              <w:p w14:paraId="640998A4" w14:textId="3857B36E" w:rsidR="00616B44" w:rsidRPr="005D1E68" w:rsidRDefault="00616B44" w:rsidP="00AF31AD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3 вопроса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64AD4DFD" w14:textId="191BAF10" w:rsidR="009152DE" w:rsidRPr="005D1E68" w:rsidRDefault="000E44A4">
                <w:pPr>
                  <w:ind w:left="34"/>
                  <w:rPr>
                    <w:rFonts w:eastAsia="Liberation Serif"/>
                    <w:color w:val="000000"/>
                  </w:rPr>
                </w:pPr>
                <w:r w:rsidRPr="005D1E68">
                  <w:rPr>
                    <w:rFonts w:eastAsia="Liberation Serif"/>
                  </w:rPr>
                  <w:t>1 балл за каждый правильный ответ</w:t>
                </w:r>
              </w:p>
            </w:tc>
            <w:tc>
              <w:tcPr>
                <w:tcW w:w="947" w:type="dxa"/>
                <w:vMerge w:val="restart"/>
              </w:tcPr>
              <w:p w14:paraId="6795CF7B" w14:textId="41CBC859" w:rsidR="009152DE" w:rsidRPr="0093781B" w:rsidRDefault="00DB09DF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14</w:t>
                </w:r>
              </w:p>
            </w:tc>
          </w:tr>
          <w:tr w:rsidR="009152DE" w:rsidRPr="0093781B" w14:paraId="747245C9" w14:textId="77777777" w:rsidTr="005D1E68">
            <w:trPr>
              <w:trHeight w:val="552"/>
            </w:trPr>
            <w:tc>
              <w:tcPr>
                <w:tcW w:w="484" w:type="dxa"/>
                <w:vMerge/>
                <w:shd w:val="clear" w:color="auto" w:fill="auto"/>
              </w:tcPr>
              <w:p w14:paraId="4E8C00A8" w14:textId="77777777" w:rsidR="009152DE" w:rsidRPr="005D1E68" w:rsidRDefault="009152DE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6C01FD21" w14:textId="77777777" w:rsidR="009152DE" w:rsidRPr="005D1E68" w:rsidRDefault="009152DE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2358BB7F" w14:textId="56174469" w:rsidR="009152DE" w:rsidRPr="005D1E68" w:rsidRDefault="00AF31AD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Игра «Звёздные головоломки» (решение логических задач)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6153AB64" w14:textId="64BEADBC" w:rsidR="007F7067" w:rsidRPr="005D1E68" w:rsidRDefault="007F7067" w:rsidP="007F7067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0-3 баллов, где: </w:t>
                </w:r>
              </w:p>
              <w:p w14:paraId="3FF57547" w14:textId="77777777" w:rsidR="007F7067" w:rsidRPr="005D1E68" w:rsidRDefault="007F7067" w:rsidP="007F7067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0 баллов – задание не выполнено </w:t>
                </w:r>
              </w:p>
              <w:p w14:paraId="5C9930A2" w14:textId="046B38D5" w:rsidR="007F7067" w:rsidRPr="005D1E68" w:rsidRDefault="007F7067" w:rsidP="007F7067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1-2 балла – задание выполнено частично и небольшой помощью взрослых</w:t>
                </w:r>
              </w:p>
              <w:p w14:paraId="1E1DCF2E" w14:textId="421022C8" w:rsidR="009152DE" w:rsidRPr="005D1E68" w:rsidRDefault="007F7067" w:rsidP="007F7067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  <w:color w:val="000000"/>
                  </w:rPr>
                  <w:t>3 балла – правильное самостоятельное выполнение задания</w:t>
                </w:r>
              </w:p>
            </w:tc>
            <w:tc>
              <w:tcPr>
                <w:tcW w:w="947" w:type="dxa"/>
                <w:vMerge/>
              </w:tcPr>
              <w:p w14:paraId="78A1DB98" w14:textId="77777777" w:rsidR="009152DE" w:rsidRPr="0093781B" w:rsidRDefault="009152DE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9152DE" w:rsidRPr="0093781B" w14:paraId="7A59B0C6" w14:textId="77777777" w:rsidTr="005D1E68">
            <w:trPr>
              <w:trHeight w:val="552"/>
            </w:trPr>
            <w:tc>
              <w:tcPr>
                <w:tcW w:w="484" w:type="dxa"/>
                <w:vMerge/>
                <w:shd w:val="clear" w:color="auto" w:fill="auto"/>
              </w:tcPr>
              <w:p w14:paraId="5EEC1BB1" w14:textId="77777777" w:rsidR="009152DE" w:rsidRPr="005D1E68" w:rsidRDefault="009152DE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22EF2FE4" w14:textId="77777777" w:rsidR="009152DE" w:rsidRPr="005D1E68" w:rsidRDefault="009152DE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3713B1ED" w14:textId="77777777" w:rsidR="00616B44" w:rsidRPr="005D1E68" w:rsidRDefault="00D9091C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Загадки космоса</w:t>
                </w:r>
              </w:p>
              <w:p w14:paraId="4D0D0875" w14:textId="7CE32778" w:rsidR="00D9091C" w:rsidRPr="005D1E68" w:rsidRDefault="00D9091C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2 вопроса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080A470D" w14:textId="79748520" w:rsidR="009152DE" w:rsidRPr="005D1E68" w:rsidRDefault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 балл за каждый правильный ответ</w:t>
                </w:r>
              </w:p>
            </w:tc>
            <w:tc>
              <w:tcPr>
                <w:tcW w:w="947" w:type="dxa"/>
                <w:vMerge/>
              </w:tcPr>
              <w:p w14:paraId="0D546956" w14:textId="77777777" w:rsidR="009152DE" w:rsidRPr="0093781B" w:rsidRDefault="009152DE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616B44" w:rsidRPr="0093781B" w14:paraId="7BDE46A9" w14:textId="77777777" w:rsidTr="005D1E68">
            <w:trPr>
              <w:trHeight w:val="552"/>
            </w:trPr>
            <w:tc>
              <w:tcPr>
                <w:tcW w:w="484" w:type="dxa"/>
                <w:vMerge/>
                <w:shd w:val="clear" w:color="auto" w:fill="auto"/>
              </w:tcPr>
              <w:p w14:paraId="5DDFA665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67FF644E" w14:textId="77777777" w:rsidR="00616B44" w:rsidRPr="005D1E68" w:rsidRDefault="00616B44" w:rsidP="00616B44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4BB7E897" w14:textId="3E450791" w:rsidR="00616B44" w:rsidRPr="005D1E68" w:rsidRDefault="00D9091C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Знаете ли Вы?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59135E23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0-3 баллов, где: </w:t>
                </w:r>
              </w:p>
              <w:p w14:paraId="570F50C3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0 баллов – задание не выполнено </w:t>
                </w:r>
              </w:p>
              <w:p w14:paraId="019A1FD6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1-2 балла – задание выполнено частично и небольшой помощью взрослых</w:t>
                </w:r>
              </w:p>
              <w:p w14:paraId="6962C40A" w14:textId="10C403CD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  <w:color w:val="000000"/>
                  </w:rPr>
                  <w:t>3 балла – правильное самостоятельное выполнение задания</w:t>
                </w:r>
              </w:p>
            </w:tc>
            <w:tc>
              <w:tcPr>
                <w:tcW w:w="947" w:type="dxa"/>
                <w:vMerge/>
              </w:tcPr>
              <w:p w14:paraId="0D07B603" w14:textId="77777777" w:rsidR="00616B44" w:rsidRPr="0093781B" w:rsidRDefault="00616B44" w:rsidP="00616B4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616B44" w:rsidRPr="0093781B" w14:paraId="0B193D79" w14:textId="77777777" w:rsidTr="005D1E68">
            <w:trPr>
              <w:trHeight w:val="552"/>
            </w:trPr>
            <w:tc>
              <w:tcPr>
                <w:tcW w:w="484" w:type="dxa"/>
                <w:vMerge/>
                <w:shd w:val="clear" w:color="auto" w:fill="auto"/>
              </w:tcPr>
              <w:p w14:paraId="1949BCBB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3CDA04CF" w14:textId="77777777" w:rsidR="00616B44" w:rsidRPr="005D1E68" w:rsidRDefault="00616B44" w:rsidP="00616B44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12F75FDB" w14:textId="570073D9" w:rsidR="00616B44" w:rsidRPr="005D1E68" w:rsidRDefault="00530F36" w:rsidP="00530F36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Конструкторское бюро</w:t>
                </w:r>
              </w:p>
            </w:tc>
            <w:tc>
              <w:tcPr>
                <w:tcW w:w="3402" w:type="dxa"/>
                <w:shd w:val="clear" w:color="auto" w:fill="auto"/>
              </w:tcPr>
              <w:p w14:paraId="1DE75B99" w14:textId="77777777" w:rsidR="00530F36" w:rsidRPr="005D1E68" w:rsidRDefault="00530F36" w:rsidP="00530F36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0-3 баллов, где: </w:t>
                </w:r>
              </w:p>
              <w:p w14:paraId="4FB1B407" w14:textId="77777777" w:rsidR="00530F36" w:rsidRPr="005D1E68" w:rsidRDefault="00530F36" w:rsidP="00530F36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0 баллов – задание не выполнено </w:t>
                </w:r>
              </w:p>
              <w:p w14:paraId="6F545A44" w14:textId="77777777" w:rsidR="00530F36" w:rsidRPr="005D1E68" w:rsidRDefault="00530F36" w:rsidP="00530F36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1-2 балла – задание выполнено частично и небольшой помощью взрослых</w:t>
                </w:r>
              </w:p>
              <w:p w14:paraId="37250231" w14:textId="1217C7DC" w:rsidR="000125DE" w:rsidRPr="005D1E68" w:rsidRDefault="00530F36" w:rsidP="00530F36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  <w:color w:val="000000"/>
                  </w:rPr>
                  <w:t>3 балла – правильное самостоятельное выполнение задания</w:t>
                </w:r>
                <w:r w:rsidR="000125DE" w:rsidRPr="005D1E68">
                  <w:rPr>
                    <w:rFonts w:eastAsia="Liberation Serif"/>
                  </w:rPr>
                  <w:t xml:space="preserve"> </w:t>
                </w:r>
              </w:p>
            </w:tc>
            <w:tc>
              <w:tcPr>
                <w:tcW w:w="947" w:type="dxa"/>
                <w:vMerge/>
              </w:tcPr>
              <w:p w14:paraId="21D1DD08" w14:textId="77777777" w:rsidR="00616B44" w:rsidRPr="0093781B" w:rsidRDefault="00616B44" w:rsidP="00616B4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616B44" w:rsidRPr="0093781B" w14:paraId="642EC9C3" w14:textId="77777777" w:rsidTr="005D1E68">
            <w:trPr>
              <w:trHeight w:val="748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0AA1D724" w14:textId="74983520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3</w:t>
                </w:r>
              </w:p>
            </w:tc>
            <w:tc>
              <w:tcPr>
                <w:tcW w:w="2063" w:type="dxa"/>
                <w:vMerge w:val="restart"/>
                <w:shd w:val="clear" w:color="auto" w:fill="auto"/>
              </w:tcPr>
              <w:p w14:paraId="7DC74708" w14:textId="77777777" w:rsidR="00616B44" w:rsidRPr="005D1E68" w:rsidRDefault="00616B44" w:rsidP="00616B44">
                <w:pPr>
                  <w:rPr>
                    <w:rFonts w:eastAsia="Liberation Serif"/>
                    <w:i/>
                  </w:rPr>
                </w:pPr>
                <w:r w:rsidRPr="005D1E68">
                  <w:rPr>
                    <w:rFonts w:eastAsia="Liberation Serif"/>
                    <w:i/>
                  </w:rPr>
                  <w:t>Уровень коммуникативны</w:t>
                </w:r>
                <w:r w:rsidRPr="005D1E68">
                  <w:rPr>
                    <w:rFonts w:eastAsia="Liberation Serif"/>
                    <w:i/>
                  </w:rPr>
                  <w:lastRenderedPageBreak/>
                  <w:t>х компетенций: умение воспитанников взаимодействовать со сверстниками (командная работа)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60FCFEA2" w14:textId="6BA9DB74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lastRenderedPageBreak/>
                  <w:t>«Представление команды»</w:t>
                </w:r>
              </w:p>
            </w:tc>
            <w:tc>
              <w:tcPr>
                <w:tcW w:w="3402" w:type="dxa"/>
                <w:vMerge w:val="restart"/>
                <w:shd w:val="clear" w:color="auto" w:fill="auto"/>
              </w:tcPr>
              <w:p w14:paraId="64C16916" w14:textId="77777777" w:rsidR="00616B44" w:rsidRPr="005D1E68" w:rsidRDefault="00616B44" w:rsidP="00616B44">
                <w:pPr>
                  <w:rPr>
                    <w:rFonts w:eastAsia="Liberation Serif"/>
                    <w:b/>
                  </w:rPr>
                </w:pPr>
                <w:r w:rsidRPr="005D1E68">
                  <w:rPr>
                    <w:rFonts w:eastAsia="Liberation Serif"/>
                    <w:b/>
                  </w:rPr>
                  <w:t xml:space="preserve">0-2 баллов, где: </w:t>
                </w:r>
              </w:p>
              <w:p w14:paraId="6AE961D5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lastRenderedPageBreak/>
                  <w:t>0 баллов – командное взаимодействие отсутствует</w:t>
                </w:r>
              </w:p>
              <w:p w14:paraId="165B175A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 xml:space="preserve">1 балл – ситуативное командное взаимодействие  </w:t>
                </w:r>
              </w:p>
              <w:p w14:paraId="3F9B8B9F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2 балла – дети активно взаимодействуют друг с другом, поддерживают, дополняют</w:t>
                </w:r>
              </w:p>
            </w:tc>
            <w:tc>
              <w:tcPr>
                <w:tcW w:w="947" w:type="dxa"/>
                <w:vMerge w:val="restart"/>
              </w:tcPr>
              <w:p w14:paraId="4D4827E1" w14:textId="4CB6BE63" w:rsidR="00616B44" w:rsidRPr="0093781B" w:rsidRDefault="00616B44" w:rsidP="00616B4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lastRenderedPageBreak/>
                  <w:t>6</w:t>
                </w:r>
              </w:p>
            </w:tc>
          </w:tr>
          <w:tr w:rsidR="00616B44" w:rsidRPr="0093781B" w14:paraId="1903F99E" w14:textId="77777777" w:rsidTr="005D1E68">
            <w:trPr>
              <w:trHeight w:val="920"/>
            </w:trPr>
            <w:tc>
              <w:tcPr>
                <w:tcW w:w="484" w:type="dxa"/>
                <w:vMerge/>
                <w:shd w:val="clear" w:color="auto" w:fill="auto"/>
              </w:tcPr>
              <w:p w14:paraId="74F50234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76626D56" w14:textId="77777777" w:rsidR="00616B44" w:rsidRPr="005D1E68" w:rsidRDefault="00616B44" w:rsidP="00616B44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3909848A" w14:textId="416F1122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Культура публичного выступления</w:t>
                </w:r>
              </w:p>
            </w:tc>
            <w:tc>
              <w:tcPr>
                <w:tcW w:w="3402" w:type="dxa"/>
                <w:vMerge/>
                <w:shd w:val="clear" w:color="auto" w:fill="auto"/>
              </w:tcPr>
              <w:p w14:paraId="3D2E6532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</w:p>
            </w:tc>
            <w:tc>
              <w:tcPr>
                <w:tcW w:w="947" w:type="dxa"/>
                <w:vMerge/>
              </w:tcPr>
              <w:p w14:paraId="37ECF872" w14:textId="77777777" w:rsidR="00616B44" w:rsidRPr="0093781B" w:rsidRDefault="00616B44" w:rsidP="00616B4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616B44" w:rsidRPr="0093781B" w14:paraId="7320F17B" w14:textId="77777777" w:rsidTr="005D1E68">
            <w:trPr>
              <w:trHeight w:val="920"/>
            </w:trPr>
            <w:tc>
              <w:tcPr>
                <w:tcW w:w="484" w:type="dxa"/>
                <w:vMerge/>
                <w:shd w:val="clear" w:color="auto" w:fill="auto"/>
              </w:tcPr>
              <w:p w14:paraId="488BF1D2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</w:p>
            </w:tc>
            <w:tc>
              <w:tcPr>
                <w:tcW w:w="2063" w:type="dxa"/>
                <w:vMerge/>
                <w:shd w:val="clear" w:color="auto" w:fill="auto"/>
              </w:tcPr>
              <w:p w14:paraId="3BC8F3CF" w14:textId="77777777" w:rsidR="00616B44" w:rsidRPr="005D1E68" w:rsidRDefault="00616B44" w:rsidP="00616B44">
                <w:pPr>
                  <w:rPr>
                    <w:rFonts w:eastAsia="Liberation Serif"/>
                    <w:i/>
                  </w:rPr>
                </w:pPr>
              </w:p>
            </w:tc>
            <w:tc>
              <w:tcPr>
                <w:tcW w:w="2835" w:type="dxa"/>
                <w:shd w:val="clear" w:color="auto" w:fill="auto"/>
              </w:tcPr>
              <w:p w14:paraId="273E22F8" w14:textId="43667581" w:rsidR="00616B44" w:rsidRPr="005D1E68" w:rsidRDefault="00616B44" w:rsidP="00616B44">
                <w:pPr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Командное взаимодействие</w:t>
                </w:r>
              </w:p>
            </w:tc>
            <w:tc>
              <w:tcPr>
                <w:tcW w:w="3402" w:type="dxa"/>
                <w:vMerge/>
                <w:shd w:val="clear" w:color="auto" w:fill="auto"/>
              </w:tcPr>
              <w:p w14:paraId="15D0449C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</w:p>
            </w:tc>
            <w:tc>
              <w:tcPr>
                <w:tcW w:w="947" w:type="dxa"/>
                <w:vMerge/>
              </w:tcPr>
              <w:p w14:paraId="71E4D735" w14:textId="77777777" w:rsidR="00616B44" w:rsidRPr="0093781B" w:rsidRDefault="00616B44" w:rsidP="00616B4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616B44" w:rsidRPr="0093781B" w14:paraId="70DDAE40" w14:textId="77777777" w:rsidTr="009755A5">
            <w:tc>
              <w:tcPr>
                <w:tcW w:w="8784" w:type="dxa"/>
                <w:gridSpan w:val="4"/>
                <w:shd w:val="clear" w:color="auto" w:fill="auto"/>
              </w:tcPr>
              <w:p w14:paraId="71FF34AC" w14:textId="77777777" w:rsidR="00616B44" w:rsidRPr="005D1E68" w:rsidRDefault="00616B44" w:rsidP="00616B44">
                <w:pPr>
                  <w:jc w:val="center"/>
                  <w:rPr>
                    <w:rFonts w:eastAsia="Liberation Serif"/>
                  </w:rPr>
                </w:pPr>
                <w:r w:rsidRPr="005D1E68">
                  <w:rPr>
                    <w:rFonts w:eastAsia="Liberation Serif"/>
                  </w:rPr>
                  <w:t>Итого макс. балл</w:t>
                </w:r>
              </w:p>
            </w:tc>
            <w:tc>
              <w:tcPr>
                <w:tcW w:w="947" w:type="dxa"/>
                <w:shd w:val="clear" w:color="auto" w:fill="auto"/>
              </w:tcPr>
              <w:p w14:paraId="6694ADD5" w14:textId="5BAC314E" w:rsidR="00616B44" w:rsidRPr="0093781B" w:rsidRDefault="00DB09DF" w:rsidP="00616B4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93781B">
                  <w:rPr>
                    <w:rFonts w:eastAsia="Liberation Serif"/>
                    <w:sz w:val="26"/>
                    <w:szCs w:val="26"/>
                  </w:rPr>
                  <w:t>23</w:t>
                </w:r>
              </w:p>
            </w:tc>
          </w:tr>
          <w:tr w:rsidR="00616B44" w:rsidRPr="0093781B" w14:paraId="78101E15" w14:textId="77777777" w:rsidTr="009755A5">
            <w:tc>
              <w:tcPr>
                <w:tcW w:w="8784" w:type="dxa"/>
                <w:gridSpan w:val="4"/>
                <w:shd w:val="clear" w:color="auto" w:fill="auto"/>
              </w:tcPr>
              <w:p w14:paraId="0372C058" w14:textId="77777777" w:rsidR="00616B44" w:rsidRPr="005D1E68" w:rsidRDefault="00616B44" w:rsidP="00616B44">
                <w:pPr>
                  <w:rPr>
                    <w:rFonts w:eastAsia="Liberation Serif"/>
                  </w:rPr>
                </w:pPr>
              </w:p>
            </w:tc>
            <w:tc>
              <w:tcPr>
                <w:tcW w:w="947" w:type="dxa"/>
                <w:shd w:val="clear" w:color="auto" w:fill="auto"/>
              </w:tcPr>
              <w:p w14:paraId="6449A371" w14:textId="54C2E783" w:rsidR="00616B44" w:rsidRPr="0093781B" w:rsidRDefault="00B6476F" w:rsidP="00616B4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</w:tbl>
      </w:sdtContent>
    </w:sdt>
    <w:p w14:paraId="1D5F0B62" w14:textId="77777777" w:rsidR="00A643BE" w:rsidRDefault="00A643BE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A643BE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2C8247"/>
    <w:multiLevelType w:val="singleLevel"/>
    <w:tmpl w:val="CD2C824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 w15:restartNumberingAfterBreak="0">
    <w:nsid w:val="0C490C06"/>
    <w:multiLevelType w:val="singleLevel"/>
    <w:tmpl w:val="0C490C06"/>
    <w:lvl w:ilvl="0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2927726F"/>
    <w:multiLevelType w:val="multilevel"/>
    <w:tmpl w:val="D4C8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E4F56D7"/>
    <w:multiLevelType w:val="multilevel"/>
    <w:tmpl w:val="2E4F56D7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F0D4CFA"/>
    <w:multiLevelType w:val="multilevel"/>
    <w:tmpl w:val="2F0D4CFA"/>
    <w:lvl w:ilvl="0">
      <w:start w:val="1"/>
      <w:numFmt w:val="decimal"/>
      <w:lvlText w:val="%1."/>
      <w:lvlJc w:val="left"/>
      <w:pPr>
        <w:ind w:left="731" w:hanging="360"/>
      </w:pPr>
      <w:rPr>
        <w:rFonts w:hint="default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57377"/>
    <w:multiLevelType w:val="hybridMultilevel"/>
    <w:tmpl w:val="CB9A7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043EFE"/>
    <w:multiLevelType w:val="multilevel"/>
    <w:tmpl w:val="34043EF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154E8A"/>
    <w:multiLevelType w:val="hybridMultilevel"/>
    <w:tmpl w:val="81D2E7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6570C"/>
    <w:multiLevelType w:val="hybridMultilevel"/>
    <w:tmpl w:val="F6B2CD56"/>
    <w:lvl w:ilvl="0" w:tplc="0C3E2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202F4"/>
    <w:multiLevelType w:val="multilevel"/>
    <w:tmpl w:val="3E6202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B7588"/>
    <w:multiLevelType w:val="multilevel"/>
    <w:tmpl w:val="86BECB7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94018F"/>
    <w:multiLevelType w:val="multilevel"/>
    <w:tmpl w:val="DFC8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6D5F94"/>
    <w:multiLevelType w:val="multilevel"/>
    <w:tmpl w:val="E8A810FC"/>
    <w:lvl w:ilvl="0"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C034665"/>
    <w:multiLevelType w:val="multilevel"/>
    <w:tmpl w:val="4C034665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B757C5"/>
    <w:multiLevelType w:val="multilevel"/>
    <w:tmpl w:val="53B757C5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4FF0847"/>
    <w:multiLevelType w:val="multilevel"/>
    <w:tmpl w:val="797C04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66496C"/>
    <w:multiLevelType w:val="multilevel"/>
    <w:tmpl w:val="566649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2CE4B65"/>
    <w:multiLevelType w:val="hybridMultilevel"/>
    <w:tmpl w:val="428444BC"/>
    <w:lvl w:ilvl="0" w:tplc="1C2041F8">
      <w:numFmt w:val="bullet"/>
      <w:lvlText w:val="-"/>
      <w:lvlJc w:val="left"/>
      <w:pPr>
        <w:ind w:left="1080" w:hanging="360"/>
      </w:pPr>
      <w:rPr>
        <w:rFonts w:ascii="Liberation Serif" w:eastAsia="Liberation Serif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7972B7"/>
    <w:multiLevelType w:val="multilevel"/>
    <w:tmpl w:val="667972B7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02862"/>
    <w:multiLevelType w:val="multilevel"/>
    <w:tmpl w:val="6CE02862"/>
    <w:lvl w:ilvl="0">
      <w:start w:val="1"/>
      <w:numFmt w:val="bullet"/>
      <w:lvlText w:val="−"/>
      <w:lvlJc w:val="left"/>
      <w:pPr>
        <w:ind w:left="16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1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54F19B2"/>
    <w:multiLevelType w:val="hybridMultilevel"/>
    <w:tmpl w:val="C9788772"/>
    <w:lvl w:ilvl="0" w:tplc="E0A6FE3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0D7CE"/>
    <w:multiLevelType w:val="singleLevel"/>
    <w:tmpl w:val="7CF0D7CE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16"/>
  </w:num>
  <w:num w:numId="5">
    <w:abstractNumId w:val="21"/>
  </w:num>
  <w:num w:numId="6">
    <w:abstractNumId w:val="0"/>
  </w:num>
  <w:num w:numId="7">
    <w:abstractNumId w:val="9"/>
  </w:num>
  <w:num w:numId="8">
    <w:abstractNumId w:val="18"/>
  </w:num>
  <w:num w:numId="9">
    <w:abstractNumId w:val="3"/>
  </w:num>
  <w:num w:numId="10">
    <w:abstractNumId w:val="13"/>
  </w:num>
  <w:num w:numId="11">
    <w:abstractNumId w:val="14"/>
  </w:num>
  <w:num w:numId="12">
    <w:abstractNumId w:val="6"/>
  </w:num>
  <w:num w:numId="13">
    <w:abstractNumId w:val="5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20"/>
  </w:num>
  <w:num w:numId="19">
    <w:abstractNumId w:val="2"/>
  </w:num>
  <w:num w:numId="20">
    <w:abstractNumId w:val="12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125DE"/>
    <w:rsid w:val="00020187"/>
    <w:rsid w:val="000230E3"/>
    <w:rsid w:val="00040308"/>
    <w:rsid w:val="00080D41"/>
    <w:rsid w:val="0008739B"/>
    <w:rsid w:val="00092292"/>
    <w:rsid w:val="000B1658"/>
    <w:rsid w:val="000B760A"/>
    <w:rsid w:val="000E44A4"/>
    <w:rsid w:val="000F3BD7"/>
    <w:rsid w:val="001104F8"/>
    <w:rsid w:val="001531DB"/>
    <w:rsid w:val="00161FA3"/>
    <w:rsid w:val="00170DCC"/>
    <w:rsid w:val="001B3F23"/>
    <w:rsid w:val="001F1310"/>
    <w:rsid w:val="00270CD3"/>
    <w:rsid w:val="0027681B"/>
    <w:rsid w:val="00282A24"/>
    <w:rsid w:val="002848BC"/>
    <w:rsid w:val="002B709A"/>
    <w:rsid w:val="002F3F7D"/>
    <w:rsid w:val="00303703"/>
    <w:rsid w:val="0032346B"/>
    <w:rsid w:val="003347BD"/>
    <w:rsid w:val="0038603A"/>
    <w:rsid w:val="00394C05"/>
    <w:rsid w:val="00395194"/>
    <w:rsid w:val="003E41D8"/>
    <w:rsid w:val="00407222"/>
    <w:rsid w:val="004124A3"/>
    <w:rsid w:val="004132F1"/>
    <w:rsid w:val="00414C8B"/>
    <w:rsid w:val="0042378C"/>
    <w:rsid w:val="004653F2"/>
    <w:rsid w:val="00473FA7"/>
    <w:rsid w:val="00497D60"/>
    <w:rsid w:val="004A6FC2"/>
    <w:rsid w:val="004B3D0F"/>
    <w:rsid w:val="004C4401"/>
    <w:rsid w:val="004E59AA"/>
    <w:rsid w:val="004F5EA0"/>
    <w:rsid w:val="0051307E"/>
    <w:rsid w:val="005159A9"/>
    <w:rsid w:val="0051635E"/>
    <w:rsid w:val="00530F36"/>
    <w:rsid w:val="0056022D"/>
    <w:rsid w:val="005812ED"/>
    <w:rsid w:val="00587DDA"/>
    <w:rsid w:val="005D1E68"/>
    <w:rsid w:val="00616B44"/>
    <w:rsid w:val="006575EB"/>
    <w:rsid w:val="006626BE"/>
    <w:rsid w:val="00673E72"/>
    <w:rsid w:val="0067587B"/>
    <w:rsid w:val="00680685"/>
    <w:rsid w:val="006942DE"/>
    <w:rsid w:val="00696218"/>
    <w:rsid w:val="006A1F8B"/>
    <w:rsid w:val="006B1A20"/>
    <w:rsid w:val="006C56E3"/>
    <w:rsid w:val="006D2237"/>
    <w:rsid w:val="006F075B"/>
    <w:rsid w:val="00727308"/>
    <w:rsid w:val="00737831"/>
    <w:rsid w:val="00744B71"/>
    <w:rsid w:val="00752742"/>
    <w:rsid w:val="00761DEC"/>
    <w:rsid w:val="007A2DE0"/>
    <w:rsid w:val="007C5046"/>
    <w:rsid w:val="007D0F9E"/>
    <w:rsid w:val="007E701D"/>
    <w:rsid w:val="007F7067"/>
    <w:rsid w:val="00813505"/>
    <w:rsid w:val="008250D8"/>
    <w:rsid w:val="00840695"/>
    <w:rsid w:val="00870ABB"/>
    <w:rsid w:val="00887FD3"/>
    <w:rsid w:val="009037AB"/>
    <w:rsid w:val="009152DE"/>
    <w:rsid w:val="0093213D"/>
    <w:rsid w:val="0093781B"/>
    <w:rsid w:val="009431AD"/>
    <w:rsid w:val="00947BDD"/>
    <w:rsid w:val="00953522"/>
    <w:rsid w:val="00965FD5"/>
    <w:rsid w:val="009755A5"/>
    <w:rsid w:val="00976711"/>
    <w:rsid w:val="009833AA"/>
    <w:rsid w:val="009A091E"/>
    <w:rsid w:val="009D0914"/>
    <w:rsid w:val="009E0658"/>
    <w:rsid w:val="00A07308"/>
    <w:rsid w:val="00A11D31"/>
    <w:rsid w:val="00A26EA7"/>
    <w:rsid w:val="00A31A19"/>
    <w:rsid w:val="00A63147"/>
    <w:rsid w:val="00A643BE"/>
    <w:rsid w:val="00A73CB4"/>
    <w:rsid w:val="00AD40F0"/>
    <w:rsid w:val="00AE1A4F"/>
    <w:rsid w:val="00AE2B6A"/>
    <w:rsid w:val="00AE7FF4"/>
    <w:rsid w:val="00AF31AD"/>
    <w:rsid w:val="00B13020"/>
    <w:rsid w:val="00B21CB5"/>
    <w:rsid w:val="00B6476F"/>
    <w:rsid w:val="00B666E4"/>
    <w:rsid w:val="00BA45CB"/>
    <w:rsid w:val="00BB2156"/>
    <w:rsid w:val="00BC0C27"/>
    <w:rsid w:val="00BE5585"/>
    <w:rsid w:val="00C0171A"/>
    <w:rsid w:val="00C626B8"/>
    <w:rsid w:val="00C85199"/>
    <w:rsid w:val="00CF20E0"/>
    <w:rsid w:val="00CF3C44"/>
    <w:rsid w:val="00D10036"/>
    <w:rsid w:val="00D1416A"/>
    <w:rsid w:val="00D5664E"/>
    <w:rsid w:val="00D9091C"/>
    <w:rsid w:val="00DB09DF"/>
    <w:rsid w:val="00DD4953"/>
    <w:rsid w:val="00E05093"/>
    <w:rsid w:val="00E11A0D"/>
    <w:rsid w:val="00E41FBC"/>
    <w:rsid w:val="00E76F4C"/>
    <w:rsid w:val="00E818DE"/>
    <w:rsid w:val="00E96D8A"/>
    <w:rsid w:val="00EA2A93"/>
    <w:rsid w:val="00EA40AE"/>
    <w:rsid w:val="00EA455E"/>
    <w:rsid w:val="00F75E08"/>
    <w:rsid w:val="00FB07F9"/>
    <w:rsid w:val="00FB5B2D"/>
    <w:rsid w:val="00FD628A"/>
    <w:rsid w:val="00FF4B1B"/>
    <w:rsid w:val="3FE25F1E"/>
    <w:rsid w:val="6FF25E5E"/>
    <w:rsid w:val="7336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6BFD"/>
  <w15:docId w15:val="{C338A67B-22F6-4122-B4E7-3103F065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semiHidden/>
    <w:unhideWhenUsed/>
    <w:qFormat/>
    <w:pPr>
      <w:spacing w:after="120" w:line="480" w:lineRule="auto"/>
    </w:pPr>
  </w:style>
  <w:style w:type="paragraph" w:styleId="a6">
    <w:name w:val="annotation text"/>
    <w:basedOn w:val="a"/>
    <w:link w:val="a7"/>
    <w:semiHidden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qFormat/>
    <w:rPr>
      <w:b/>
      <w:bCs/>
    </w:rPr>
  </w:style>
  <w:style w:type="paragraph" w:styleId="aa">
    <w:name w:val="Body Text"/>
    <w:basedOn w:val="a"/>
    <w:link w:val="ab"/>
    <w:qFormat/>
    <w:pPr>
      <w:widowControl w:val="0"/>
      <w:ind w:left="102"/>
    </w:pPr>
    <w:rPr>
      <w:rFonts w:eastAsia="Calibri"/>
      <w:sz w:val="28"/>
      <w:szCs w:val="28"/>
      <w:lang w:val="en-US"/>
    </w:rPr>
  </w:style>
  <w:style w:type="paragraph" w:styleId="30">
    <w:name w:val="toc 3"/>
    <w:basedOn w:val="a"/>
    <w:next w:val="a"/>
    <w:autoRedefine/>
    <w:semiHidden/>
    <w:qFormat/>
    <w:pPr>
      <w:spacing w:line="276" w:lineRule="auto"/>
      <w:ind w:left="220"/>
    </w:pPr>
    <w:rPr>
      <w:sz w:val="22"/>
      <w:szCs w:val="20"/>
    </w:rPr>
  </w:style>
  <w:style w:type="paragraph" w:styleId="22">
    <w:name w:val="toc 2"/>
    <w:basedOn w:val="a"/>
    <w:next w:val="a"/>
    <w:autoRedefine/>
    <w:semiHidden/>
    <w:qFormat/>
    <w:pPr>
      <w:spacing w:before="240" w:line="276" w:lineRule="auto"/>
    </w:pPr>
    <w:rPr>
      <w:b/>
      <w:bCs/>
      <w:szCs w:val="20"/>
    </w:rPr>
  </w:style>
  <w:style w:type="paragraph" w:styleId="ac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Абзац списка1"/>
    <w:basedOn w:val="a"/>
    <w:qFormat/>
    <w:pPr>
      <w:ind w:left="720"/>
    </w:pPr>
    <w:rPr>
      <w:rFonts w:ascii="Calibri" w:hAnsi="Calibri" w:cs="Calibri"/>
    </w:rPr>
  </w:style>
  <w:style w:type="paragraph" w:customStyle="1" w:styleId="31">
    <w:name w:val="Знак Знак3 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Основной текст Знак"/>
    <w:link w:val="aa"/>
    <w:qFormat/>
    <w:locked/>
    <w:rPr>
      <w:rFonts w:eastAsia="Calibri"/>
      <w:sz w:val="28"/>
      <w:szCs w:val="28"/>
      <w:lang w:val="en-US" w:bidi="ar-SA"/>
    </w:rPr>
  </w:style>
  <w:style w:type="paragraph" w:customStyle="1" w:styleId="Style23">
    <w:name w:val="_Style 23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08"/>
    </w:pPr>
  </w:style>
  <w:style w:type="character" w:customStyle="1" w:styleId="a7">
    <w:name w:val="Текст примечания Знак"/>
    <w:basedOn w:val="a0"/>
    <w:link w:val="a6"/>
    <w:semiHidden/>
    <w:qFormat/>
  </w:style>
  <w:style w:type="character" w:customStyle="1" w:styleId="a9">
    <w:name w:val="Тема примечания Знак"/>
    <w:link w:val="a8"/>
    <w:qFormat/>
    <w:rPr>
      <w:b/>
      <w:bCs/>
    </w:rPr>
  </w:style>
  <w:style w:type="character" w:styleId="af1">
    <w:name w:val="Placeholder Text"/>
    <w:basedOn w:val="a0"/>
    <w:uiPriority w:val="99"/>
    <w:semiHidden/>
    <w:qFormat/>
    <w:rPr>
      <w:color w:val="808080"/>
    </w:rPr>
  </w:style>
  <w:style w:type="character" w:customStyle="1" w:styleId="21">
    <w:name w:val="Основной текст 2 Знак"/>
    <w:basedOn w:val="a0"/>
    <w:link w:val="20"/>
    <w:semiHidden/>
    <w:qFormat/>
    <w:rPr>
      <w:sz w:val="24"/>
      <w:szCs w:val="24"/>
    </w:rPr>
  </w:style>
  <w:style w:type="paragraph" w:customStyle="1" w:styleId="23">
    <w:name w:val="Абзац списка2"/>
    <w:basedOn w:val="a"/>
    <w:qFormat/>
    <w:pPr>
      <w:ind w:left="708"/>
    </w:pPr>
  </w:style>
  <w:style w:type="table" w:customStyle="1" w:styleId="Style33">
    <w:name w:val="_Style 3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35">
    <w:name w:val="_Style 3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36">
    <w:name w:val="_Style 3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37">
    <w:name w:val="_Style 37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73@eduekb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73@eduek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73.tvoysadi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50612C" w:rsidRDefault="008F0BF8"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3A36" w:rsidRDefault="00853A36">
      <w:pPr>
        <w:spacing w:line="240" w:lineRule="auto"/>
      </w:pPr>
      <w:r>
        <w:separator/>
      </w:r>
    </w:p>
  </w:endnote>
  <w:endnote w:type="continuationSeparator" w:id="0">
    <w:p w:rsidR="00853A36" w:rsidRDefault="00853A36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3A36" w:rsidRDefault="00853A36">
      <w:pPr>
        <w:spacing w:after="0"/>
      </w:pPr>
      <w:r>
        <w:separator/>
      </w:r>
    </w:p>
  </w:footnote>
  <w:footnote w:type="continuationSeparator" w:id="0">
    <w:p w:rsidR="00853A36" w:rsidRDefault="00853A36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DB"/>
    <w:rsid w:val="0006607B"/>
    <w:rsid w:val="00093313"/>
    <w:rsid w:val="00175A3D"/>
    <w:rsid w:val="0023452A"/>
    <w:rsid w:val="00425F57"/>
    <w:rsid w:val="00485800"/>
    <w:rsid w:val="00491026"/>
    <w:rsid w:val="004B3916"/>
    <w:rsid w:val="0050612C"/>
    <w:rsid w:val="00605230"/>
    <w:rsid w:val="0064141B"/>
    <w:rsid w:val="006730DB"/>
    <w:rsid w:val="006F0CB9"/>
    <w:rsid w:val="00715D7A"/>
    <w:rsid w:val="007B22F9"/>
    <w:rsid w:val="00853A36"/>
    <w:rsid w:val="008F0BF8"/>
    <w:rsid w:val="00927EBA"/>
    <w:rsid w:val="00AB76E5"/>
    <w:rsid w:val="00AD0FB2"/>
    <w:rsid w:val="00B13020"/>
    <w:rsid w:val="00CE1AD3"/>
    <w:rsid w:val="00D9355D"/>
    <w:rsid w:val="00E1619E"/>
    <w:rsid w:val="00E1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6052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2445</Words>
  <Characters>16973</Characters>
  <Application>Microsoft Office Word</Application>
  <DocSecurity>0</DocSecurity>
  <Lines>585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2</cp:revision>
  <dcterms:created xsi:type="dcterms:W3CDTF">2025-09-10T10:43:00Z</dcterms:created>
  <dcterms:modified xsi:type="dcterms:W3CDTF">2025-09-10T10:43:00Z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8E631735387B45FF8643E48512EC0B52_13</vt:lpwstr>
  </property>
</Properties>
</file>