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03" w:rsidRDefault="00907D03" w:rsidP="00907D03">
      <w:pPr>
        <w:pStyle w:val="a3"/>
      </w:pPr>
      <w:r>
        <w:t xml:space="preserve">Данные эксперимента доказали, что дети начинают копировать взрослых с первых минут своей жизни. Это наблюдение описывает в своей книге «Социальное животное» Дэвид Брукс. В ходе эксперимента младенцам, которые появились меньше часа назад, ученые показывали язык, и что удивительно – малыши показывали язык им в ответ! </w:t>
      </w:r>
    </w:p>
    <w:p w:rsidR="00907D03" w:rsidRDefault="00907D03" w:rsidP="00907D03">
      <w:pPr>
        <w:pStyle w:val="a3"/>
      </w:pPr>
      <w:r>
        <w:t xml:space="preserve">Учитывая, что маленький человек обладает способностью копировать действия взрослых, наши дети вырастают по образу и подобию своих родителей. Вот почему так важно стараться показывать детям хороший пример. </w:t>
      </w:r>
    </w:p>
    <w:p w:rsidR="00907D03" w:rsidRDefault="00907D03" w:rsidP="00907D03">
      <w:pPr>
        <w:pStyle w:val="a3"/>
      </w:pPr>
      <w:r>
        <w:rPr>
          <w:b/>
          <w:bCs/>
          <w:sz w:val="36"/>
          <w:szCs w:val="36"/>
        </w:rPr>
        <w:t>Хороший и плохой пример. Как это работает на практике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Моральные ценности.</w:t>
      </w:r>
      <w:r>
        <w:t xml:space="preserve"> Чтобы дети «усваивали» моральные ценности, нужно их на деле демонстрировать, обсуждать с детьми свои взгляды на добро и зло, разбирать конкретные ситуации и реальные примеры. Представим ситуацию: в торговом центре в присутствии вас и вашего ребенка обидели пожилого человека, обругали его за медлительность на кассе. Если не отвернётесь, делая вид, что вас это не касается, а выскажите слова поддержки старушке или старику, сын или дочка увидят на деле, «что такое хорошо, а что такое плохо». Так они научатся становиться на сторону добра. В противном случае ребёнок учится равнодушию и принципу «моя хата с краю».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Коммуникация и общение.</w:t>
      </w:r>
      <w:r>
        <w:t xml:space="preserve"> Способ общения родителей — и между собой, и с окружающими — оказывает влияние на развитие коммуникационных навыков у детей. Если в семье принято разговаривать спокойным тоном, слышать и слушать просьбы и желания других, ребенок непременно будет следовать этому примеру. </w:t>
      </w:r>
    </w:p>
    <w:p w:rsidR="00907D03" w:rsidRDefault="00907D03" w:rsidP="00907D03">
      <w:pPr>
        <w:pStyle w:val="a3"/>
      </w:pPr>
      <w:r>
        <w:t xml:space="preserve">Хорошим примером является взаимная помощь родителей друг другу, забота во время болезни, совместное решение бытовых проблем, например, генеральная уборка или закупка продуктов. Если всё это делается с желанием, без крика и раздражения, ребенок будет копировать эту модель поведения и охотно помогать родителям в силу своих возможностей. </w:t>
      </w:r>
    </w:p>
    <w:p w:rsidR="00907D03" w:rsidRDefault="00907D03" w:rsidP="00907D03">
      <w:pPr>
        <w:pStyle w:val="a3"/>
      </w:pPr>
      <w:r>
        <w:t xml:space="preserve">И наоборот. Привычка грубить, повышать тон, проявлять равнодушие к другим членам семьи, нежелание участвовать в решении общих задач тоже будет копироваться.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Семейные традиции.</w:t>
      </w:r>
      <w:r>
        <w:t xml:space="preserve"> Будьте уверены, что все традиции в вашей семье – выпечка по воскресным дням, «разговоры за столом», обмен новостями и событиями, подготовка подарков и сюрпризов — ваш ребенок перенесет в свою семью. И если праздники принято отмечать «с размахом», да так, чтобы дня три ничего не помнить о происходящем, то и эта семейная традиция плавно перекочует в новую семью.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Образ жизни.</w:t>
      </w:r>
      <w:r>
        <w:t xml:space="preserve"> Привить ребенку основы здорового образа жизни – один из важнейших аспектов воспитания ребенка. Если родители заботятся о своем здоровье, физической форме, то и дети, повзрослев, покажут отличный пример уже своим отпрыскам. </w:t>
      </w:r>
    </w:p>
    <w:p w:rsidR="00907D03" w:rsidRDefault="00907D03" w:rsidP="00907D03">
      <w:pPr>
        <w:pStyle w:val="a3"/>
      </w:pPr>
      <w:r>
        <w:t xml:space="preserve">Ну а если папа «валяется» с пивным животом на диване, а мама курит или употребляет алкоголь в присутствии ребенка, разбавляя посиделки с подругами пошлыми анекдотами с матом, не стоит удивляться, что сын или дочь тоже захотят побыстрее «повзрослеть», опробовав алкоголь и табак.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lastRenderedPageBreak/>
        <w:t>Отношение к своим обязанностям.</w:t>
      </w:r>
      <w:r>
        <w:t xml:space="preserve"> Наблюдая ежедневно, как папа ходит на работу, а мама выполняет огромный объем домашних работ, чтобы все были сыты, здоровы, ходили в свежей одежде и жили в чистом доме, дети учатся ответственности, трудолюбию. </w:t>
      </w:r>
    </w:p>
    <w:p w:rsidR="00907D03" w:rsidRDefault="00907D03" w:rsidP="00907D03">
      <w:pPr>
        <w:pStyle w:val="a3"/>
      </w:pPr>
      <w:r>
        <w:t xml:space="preserve">Наблюдая противоположную ситуацию, когда папа не работает, а мама «залипает» в смартфоне в окружении пустых кастрюль и горах немытой посуды, дети будут воспринимать эту картинку как норму.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Решение конфликтов.</w:t>
      </w:r>
      <w:r>
        <w:t xml:space="preserve"> Без конфликтов не живет ни одна, даже самая благополучная семья. Однако способы решения родителями разногласий играют решающую роль в том, что из их поведения «намотает на ус» их ребенок. Если назрела скандальная ситуация, не надо кричать, ругаться, тем более, употреблять матерные слова и стучать кулаком по столу. Попробуйте спокойно выяснить причины конфликта и урегулировать его мирным путем. Да, непросто держать себя в руках, но надо стараться, так как ребёнок будет повторять ваше поведение.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Отношение к учебе.</w:t>
      </w:r>
      <w:r>
        <w:t xml:space="preserve"> Когда родители проявляют интерес к образованию, посещают мероприятия в школе и поддерживают успехи своих сыновей и дочек, это способствует развитию у детей позитивного отношения к учебе. </w:t>
      </w:r>
    </w:p>
    <w:p w:rsidR="00907D03" w:rsidRDefault="00907D03" w:rsidP="00907D03">
      <w:pPr>
        <w:pStyle w:val="a3"/>
      </w:pPr>
      <w:r>
        <w:t xml:space="preserve">Хотите, чтобы ребенок учился с интересом? Покажите, что можно учиться с вдохновением: помогите подготовить интересный реферат с незабитыми фактами и примерами, сделать уникальную поделку, выбрать оригинальную тему для доклада, а затем вместе отметить это, организовав вечером семейное чаепитие с домашними сладостями. Можно ввести прекрасную традицию праздновать победы и достижения.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Отношение к экологии.</w:t>
      </w:r>
      <w:r>
        <w:t xml:space="preserve"> Если родители проявляют заботу об окружающей среде, дети непременно будут ответственными гражданами. Показывайте ребенку пример, сортируя отходы, бережно относясь к природе, покупая </w:t>
      </w:r>
      <w:proofErr w:type="spellStart"/>
      <w:r>
        <w:t>биоразлагаемые</w:t>
      </w:r>
      <w:proofErr w:type="spellEnd"/>
      <w:r>
        <w:t xml:space="preserve"> пакеты. Объясняйте, что человек является не хозяином природы, а ее частью. </w:t>
      </w:r>
    </w:p>
    <w:p w:rsidR="00907D03" w:rsidRDefault="00907D03" w:rsidP="00907D03">
      <w:pPr>
        <w:pStyle w:val="a3"/>
      </w:pPr>
      <w:r>
        <w:t xml:space="preserve">Потребительское отношение к природе, демонстрируемое взрослыми, непременно станет «достоянием» ребенка.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Отношение к себе.</w:t>
      </w:r>
      <w:r>
        <w:t xml:space="preserve"> Самоуважение или, наоборот, заниженная самооценка – то, что копирует ребенок, находясь в окружении взрослых. Чтобы ребенок вырос уверенным в себе человеком, уважайте себя! </w:t>
      </w:r>
    </w:p>
    <w:p w:rsidR="00907D03" w:rsidRDefault="00907D03" w:rsidP="00907D03">
      <w:pPr>
        <w:pStyle w:val="a3"/>
      </w:pPr>
      <w:r>
        <w:rPr>
          <w:b/>
          <w:bCs/>
          <w:i/>
          <w:iCs/>
        </w:rPr>
        <w:t>Терпимость и толерантность.</w:t>
      </w:r>
      <w:r>
        <w:t xml:space="preserve"> Учите детей тому, что лишний вес, особенности внешности, физического или психического развития не должны быть предметом насмешек и </w:t>
      </w:r>
      <w:proofErr w:type="spellStart"/>
      <w:r>
        <w:t>буллинга</w:t>
      </w:r>
      <w:proofErr w:type="spellEnd"/>
      <w:r>
        <w:t xml:space="preserve"> со стороны окружающих. Но помните, что важны не столько ваши слова, сколько поступки! </w:t>
      </w:r>
    </w:p>
    <w:p w:rsidR="00907D03" w:rsidRDefault="00907D03" w:rsidP="00907D03">
      <w:pPr>
        <w:pStyle w:val="a3"/>
      </w:pPr>
      <w:r>
        <w:t xml:space="preserve">Все мы хотим, чтобы наши дети были счастливыми, здоровыми, трудолюбивыми людьми. Мы постоянно говорим им о том, что нельзя обижать слабого, что нужно заботиться о себе, что нельзя пить, курить и ругаться матом. Но если бы мы до конца осознавали, насколько велика сила примера, то давно бы перешли «от слов к делу». </w:t>
      </w:r>
    </w:p>
    <w:p w:rsidR="00704F5F" w:rsidRDefault="00907D03">
      <w:bookmarkStart w:id="0" w:name="_GoBack"/>
      <w:bookmarkEnd w:id="0"/>
    </w:p>
    <w:sectPr w:rsidR="0070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B0"/>
    <w:rsid w:val="006126B0"/>
    <w:rsid w:val="008C27F9"/>
    <w:rsid w:val="00907D03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98E23-5C5C-4956-9189-F7CFD23F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</Words>
  <Characters>4776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3</cp:revision>
  <dcterms:created xsi:type="dcterms:W3CDTF">2024-10-10T15:32:00Z</dcterms:created>
  <dcterms:modified xsi:type="dcterms:W3CDTF">2024-10-10T15:33:00Z</dcterms:modified>
</cp:coreProperties>
</file>